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E9" w:rsidRDefault="00CF5F5E" w:rsidP="00D8351C">
      <w:pPr>
        <w:spacing w:after="0"/>
        <w:rPr>
          <w:b/>
        </w:rPr>
      </w:pPr>
      <w:bookmarkStart w:id="0" w:name="_GoBack"/>
      <w:bookmarkEnd w:id="0"/>
      <w:r w:rsidRPr="00D8351C">
        <w:rPr>
          <w:b/>
        </w:rPr>
        <w:t xml:space="preserve"> </w:t>
      </w:r>
      <w:r w:rsidR="00D8351C" w:rsidRPr="00D8351C">
        <w:rPr>
          <w:b/>
        </w:rPr>
        <w:t>Annex</w:t>
      </w:r>
      <w:r w:rsidR="00FB56DB">
        <w:rPr>
          <w:b/>
        </w:rPr>
        <w:t xml:space="preserve"> 12.4</w:t>
      </w:r>
      <w:r w:rsidRPr="00D8351C">
        <w:rPr>
          <w:b/>
        </w:rPr>
        <w:t xml:space="preserve">. </w:t>
      </w:r>
    </w:p>
    <w:p w:rsidR="00E55DE9" w:rsidRDefault="00E55DE9" w:rsidP="00D8351C">
      <w:pPr>
        <w:spacing w:after="0"/>
        <w:rPr>
          <w:b/>
        </w:rPr>
      </w:pPr>
    </w:p>
    <w:p w:rsidR="00D8351C" w:rsidRPr="00E55DE9" w:rsidRDefault="00D8351C" w:rsidP="00E55DE9">
      <w:pPr>
        <w:spacing w:after="0"/>
        <w:jc w:val="center"/>
        <w:rPr>
          <w:b/>
          <w:sz w:val="24"/>
          <w:szCs w:val="24"/>
        </w:rPr>
      </w:pPr>
      <w:r w:rsidRPr="00E55DE9">
        <w:rPr>
          <w:b/>
          <w:sz w:val="24"/>
          <w:szCs w:val="24"/>
        </w:rPr>
        <w:t>Structure of the doctoral research project</w:t>
      </w:r>
    </w:p>
    <w:p w:rsidR="00D8351C" w:rsidRPr="00D8351C" w:rsidRDefault="00D8351C" w:rsidP="00D8351C">
      <w:pPr>
        <w:spacing w:after="0"/>
        <w:rPr>
          <w:b/>
        </w:rPr>
      </w:pPr>
    </w:p>
    <w:p w:rsidR="00CF5F5E" w:rsidRDefault="00D8351C" w:rsidP="00E55DE9">
      <w:pPr>
        <w:spacing w:after="0" w:line="360" w:lineRule="auto"/>
        <w:ind w:firstLine="720"/>
        <w:jc w:val="both"/>
      </w:pPr>
      <w:r>
        <w:t xml:space="preserve">The candidate will present a formal doctoral research project that will respect the following structure: </w:t>
      </w:r>
    </w:p>
    <w:p w:rsidR="00E55DE9" w:rsidRPr="00D8351C" w:rsidRDefault="00E55DE9" w:rsidP="00E55DE9">
      <w:pPr>
        <w:spacing w:after="0" w:line="360" w:lineRule="auto"/>
        <w:ind w:firstLine="720"/>
        <w:jc w:val="both"/>
      </w:pP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1. </w:t>
      </w:r>
      <w:r w:rsidR="00D8351C">
        <w:t xml:space="preserve">The theme proposed for the scientific research project; 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>2</w:t>
      </w:r>
      <w:r w:rsidR="00144CA8">
        <w:t xml:space="preserve">. </w:t>
      </w:r>
      <w:r w:rsidR="00144CA8" w:rsidRPr="00144CA8">
        <w:t xml:space="preserve"> </w:t>
      </w:r>
      <w:r w:rsidR="00144CA8">
        <w:t>A brief presentation of the state of art: current stage of scientific research and representative bibliography;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3. </w:t>
      </w:r>
      <w:r w:rsidR="00144CA8">
        <w:t xml:space="preserve">A critical analysis of the state of art and the identification of the specific branch of research in which the candidate aims to bring his/her contribution;  </w:t>
      </w:r>
      <w:r w:rsidR="00144CA8">
        <w:tab/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4. </w:t>
      </w:r>
      <w:r w:rsidR="00144CA8">
        <w:t xml:space="preserve">The suggested research objectives; 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5. </w:t>
      </w:r>
      <w:r w:rsidR="00144CA8">
        <w:t xml:space="preserve">The proposed research method; </w:t>
      </w:r>
    </w:p>
    <w:p w:rsidR="00FB56DB" w:rsidRPr="00D8351C" w:rsidRDefault="00CF5F5E" w:rsidP="00E55DE9">
      <w:pPr>
        <w:spacing w:after="0" w:line="360" w:lineRule="auto"/>
        <w:jc w:val="both"/>
      </w:pPr>
      <w:r w:rsidRPr="00D8351C">
        <w:t xml:space="preserve">6. </w:t>
      </w:r>
      <w:r w:rsidR="00144CA8">
        <w:t xml:space="preserve">Contributions and concerns of the candidate on the proposed theme, </w:t>
      </w:r>
      <w:r w:rsidR="00FB56DB">
        <w:t xml:space="preserve">as well as the estimated extent to which the candidate will succeed in achieving the research and the objectives; the </w:t>
      </w:r>
      <w:r w:rsidR="007E35CD">
        <w:t>risk management</w:t>
      </w:r>
      <w:r w:rsidR="00FB56DB">
        <w:t xml:space="preserve">;  </w:t>
      </w:r>
    </w:p>
    <w:p w:rsidR="00CF5F5E" w:rsidRPr="00D8351C" w:rsidRDefault="00FB56DB" w:rsidP="00E55DE9">
      <w:pPr>
        <w:spacing w:after="0" w:line="360" w:lineRule="auto"/>
        <w:jc w:val="both"/>
      </w:pPr>
      <w:r>
        <w:t xml:space="preserve">7. The estimated results of the scientific research, their significance as related to previous research and the compatibility with the requirements of the socio-economic and artistic creation environment; </w:t>
      </w:r>
    </w:p>
    <w:p w:rsidR="00CF5F5E" w:rsidRDefault="00CF5F5E" w:rsidP="00E55DE9">
      <w:pPr>
        <w:spacing w:after="0" w:line="360" w:lineRule="auto"/>
        <w:jc w:val="both"/>
      </w:pPr>
      <w:r w:rsidRPr="00D8351C">
        <w:t xml:space="preserve">8. </w:t>
      </w:r>
      <w:r w:rsidR="00FB56DB">
        <w:t xml:space="preserve">Dissemination of the results of the doctoral research in studies, articles, communications, publications, patents and so on. </w:t>
      </w:r>
    </w:p>
    <w:p w:rsidR="00E55DE9" w:rsidRPr="00FB56DB" w:rsidRDefault="00E55DE9" w:rsidP="00E55DE9">
      <w:pPr>
        <w:spacing w:after="0" w:line="360" w:lineRule="auto"/>
        <w:jc w:val="both"/>
        <w:rPr>
          <w:lang w:val="fr-FR"/>
        </w:rPr>
      </w:pPr>
    </w:p>
    <w:p w:rsidR="00FB56DB" w:rsidRDefault="00FB56DB" w:rsidP="00E55DE9">
      <w:pPr>
        <w:spacing w:after="0" w:line="360" w:lineRule="auto"/>
        <w:ind w:firstLine="720"/>
        <w:jc w:val="both"/>
      </w:pPr>
      <w:r w:rsidRPr="00FB56DB">
        <w:t xml:space="preserve">The paper will meet the following requirements: </w:t>
      </w:r>
      <w:r>
        <w:t xml:space="preserve"> 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- </w:t>
      </w:r>
      <w:r w:rsidR="00FB56DB">
        <w:t>Approximately 10 pages in Times New Roman, 12, spacing of 1.5</w:t>
      </w:r>
      <w:r w:rsidRPr="00D8351C">
        <w:t>;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- </w:t>
      </w:r>
      <w:r w:rsidR="00FB56DB">
        <w:t>The bibliography and references must be elaborated according to an established standard (preferably APA or Harvard)</w:t>
      </w:r>
      <w:r w:rsidRPr="00D8351C">
        <w:t>;</w:t>
      </w:r>
    </w:p>
    <w:p w:rsidR="00BC15E1" w:rsidRPr="00D74300" w:rsidRDefault="00CF5F5E" w:rsidP="00E55DE9">
      <w:pPr>
        <w:spacing w:after="0" w:line="360" w:lineRule="auto"/>
        <w:jc w:val="both"/>
      </w:pPr>
      <w:r w:rsidRPr="00D8351C">
        <w:t xml:space="preserve">- </w:t>
      </w:r>
      <w:r w:rsidR="00FB56DB">
        <w:t xml:space="preserve">The project will be submitted in printed and electronic format at the moment of </w:t>
      </w:r>
      <w:r w:rsidR="00D74300">
        <w:t xml:space="preserve">enrolling to the admission exam. </w:t>
      </w:r>
      <w:r w:rsidRPr="00D74300">
        <w:t xml:space="preserve"> </w:t>
      </w:r>
    </w:p>
    <w:p w:rsidR="00D74300" w:rsidRPr="00D74300" w:rsidRDefault="00D74300">
      <w:pPr>
        <w:spacing w:after="0" w:line="360" w:lineRule="auto"/>
      </w:pPr>
    </w:p>
    <w:sectPr w:rsidR="00D74300" w:rsidRPr="00D7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5E"/>
    <w:rsid w:val="00144CA8"/>
    <w:rsid w:val="0026642C"/>
    <w:rsid w:val="007E35CD"/>
    <w:rsid w:val="00992B63"/>
    <w:rsid w:val="00BC15E1"/>
    <w:rsid w:val="00CF5F5E"/>
    <w:rsid w:val="00D74300"/>
    <w:rsid w:val="00D8351C"/>
    <w:rsid w:val="00E55DE9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D1AC5-EEFF-4034-96FA-3FB5A8D4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Ropotin</dc:creator>
  <cp:lastModifiedBy>ROPOTIN ROXANA-PETRUTA</cp:lastModifiedBy>
  <cp:revision>2</cp:revision>
  <dcterms:created xsi:type="dcterms:W3CDTF">2021-07-20T11:20:00Z</dcterms:created>
  <dcterms:modified xsi:type="dcterms:W3CDTF">2021-07-20T11:20:00Z</dcterms:modified>
</cp:coreProperties>
</file>