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6143" w14:textId="66446771" w:rsidR="00F765A9" w:rsidRDefault="00F765A9" w:rsidP="007F563B">
      <w:pPr>
        <w:spacing w:after="0" w:line="288" w:lineRule="auto"/>
        <w:rPr>
          <w:rFonts w:ascii="Arial" w:hAnsi="Arial" w:cs="Arial"/>
          <w:b/>
          <w:bCs/>
          <w:sz w:val="24"/>
          <w:szCs w:val="24"/>
          <w:lang w:val="ro-RO"/>
        </w:rPr>
      </w:pPr>
      <w:r w:rsidRPr="00C361C6">
        <w:rPr>
          <w:rFonts w:ascii="Arial" w:hAnsi="Arial" w:cs="Arial"/>
          <w:b/>
          <w:bCs/>
          <w:sz w:val="24"/>
          <w:szCs w:val="24"/>
          <w:lang w:val="ro-RO"/>
        </w:rPr>
        <w:t xml:space="preserve">Anexa </w:t>
      </w:r>
      <w:r>
        <w:rPr>
          <w:rFonts w:ascii="Arial" w:hAnsi="Arial" w:cs="Arial"/>
          <w:b/>
          <w:bCs/>
          <w:sz w:val="24"/>
          <w:szCs w:val="24"/>
          <w:lang w:val="ro-RO"/>
        </w:rPr>
        <w:t>4</w:t>
      </w:r>
      <w:r w:rsidRPr="00C361C6">
        <w:rPr>
          <w:rFonts w:ascii="Arial" w:hAnsi="Arial" w:cs="Arial"/>
          <w:b/>
          <w:bCs/>
          <w:sz w:val="24"/>
          <w:szCs w:val="24"/>
          <w:lang w:val="ro-RO"/>
        </w:rPr>
        <w:t xml:space="preserve"> Model de acord cotutelă </w:t>
      </w:r>
      <w:r>
        <w:rPr>
          <w:rFonts w:ascii="Arial" w:hAnsi="Arial" w:cs="Arial"/>
          <w:b/>
          <w:bCs/>
          <w:sz w:val="24"/>
          <w:szCs w:val="24"/>
          <w:lang w:val="ro-RO"/>
        </w:rPr>
        <w:t>internațională</w:t>
      </w:r>
      <w:r w:rsidRPr="00C361C6">
        <w:rPr>
          <w:rFonts w:ascii="Arial" w:hAnsi="Arial" w:cs="Arial"/>
          <w:b/>
          <w:bCs/>
          <w:sz w:val="24"/>
          <w:szCs w:val="24"/>
          <w:lang w:val="ro-RO"/>
        </w:rPr>
        <w:t xml:space="preserve"> </w:t>
      </w:r>
    </w:p>
    <w:p w14:paraId="3FEC2BB1" w14:textId="77777777" w:rsidR="007F563B" w:rsidRDefault="007F563B" w:rsidP="007F563B">
      <w:pPr>
        <w:spacing w:after="0" w:line="288" w:lineRule="auto"/>
        <w:rPr>
          <w:rFonts w:ascii="Arial" w:hAnsi="Arial" w:cs="Arial"/>
          <w:sz w:val="24"/>
          <w:szCs w:val="24"/>
          <w:lang w:val="ro-RO"/>
        </w:rPr>
      </w:pPr>
    </w:p>
    <w:p w14:paraId="41B387FD" w14:textId="77777777" w:rsidR="007F563B" w:rsidRPr="00A50C36" w:rsidRDefault="007F563B" w:rsidP="007F563B">
      <w:pPr>
        <w:keepNext/>
        <w:spacing w:after="0" w:line="288" w:lineRule="auto"/>
        <w:jc w:val="center"/>
        <w:outlineLvl w:val="0"/>
        <w:rPr>
          <w:rFonts w:ascii="Arial" w:eastAsia="Times New Roman" w:hAnsi="Arial" w:cs="Arial"/>
          <w:b/>
          <w:sz w:val="24"/>
          <w:szCs w:val="24"/>
          <w:lang w:val="fr-FR" w:eastAsia="ro-RO"/>
        </w:rPr>
      </w:pPr>
    </w:p>
    <w:p w14:paraId="1F74CFF3" w14:textId="77777777" w:rsidR="007F563B" w:rsidRPr="007F563B" w:rsidRDefault="007F563B" w:rsidP="007F563B">
      <w:pPr>
        <w:keepNext/>
        <w:spacing w:after="0" w:line="288" w:lineRule="auto"/>
        <w:jc w:val="center"/>
        <w:outlineLvl w:val="0"/>
        <w:rPr>
          <w:rFonts w:ascii="Arial" w:eastAsia="Times New Roman" w:hAnsi="Arial" w:cs="Arial"/>
          <w:b/>
          <w:sz w:val="28"/>
          <w:szCs w:val="28"/>
          <w:lang w:eastAsia="ro-RO"/>
        </w:rPr>
      </w:pPr>
      <w:r w:rsidRPr="007F563B">
        <w:rPr>
          <w:rFonts w:ascii="Arial" w:eastAsia="Times New Roman" w:hAnsi="Arial" w:cs="Arial"/>
          <w:b/>
          <w:sz w:val="28"/>
          <w:szCs w:val="28"/>
          <w:lang w:eastAsia="ro-RO"/>
        </w:rPr>
        <w:t>JOINT SUPERVISION AGREEMENT FOR DOCTORAL STUDIES</w:t>
      </w:r>
    </w:p>
    <w:p w14:paraId="5F5A6B5A" w14:textId="77777777" w:rsidR="007F563B" w:rsidRPr="007F563B" w:rsidRDefault="007F563B" w:rsidP="007F563B">
      <w:pPr>
        <w:spacing w:after="0" w:line="288" w:lineRule="auto"/>
        <w:rPr>
          <w:rFonts w:ascii="Arial" w:eastAsia="Times New Roman" w:hAnsi="Arial" w:cs="Arial"/>
          <w:sz w:val="24"/>
          <w:szCs w:val="24"/>
          <w:lang w:eastAsia="ro-RO"/>
        </w:rPr>
      </w:pPr>
    </w:p>
    <w:p w14:paraId="2AD53FE0" w14:textId="77777777" w:rsidR="007F563B" w:rsidRPr="007F563B" w:rsidRDefault="007F563B" w:rsidP="007F563B">
      <w:pPr>
        <w:spacing w:after="0" w:line="288" w:lineRule="auto"/>
        <w:rPr>
          <w:rFonts w:ascii="Arial" w:eastAsia="Times New Roman" w:hAnsi="Arial" w:cs="Arial"/>
          <w:sz w:val="24"/>
          <w:szCs w:val="24"/>
          <w:lang w:eastAsia="ro-RO"/>
        </w:rPr>
      </w:pPr>
    </w:p>
    <w:p w14:paraId="52004898" w14:textId="77777777" w:rsidR="007F563B" w:rsidRPr="007F563B" w:rsidRDefault="007F563B" w:rsidP="007F563B">
      <w:pPr>
        <w:spacing w:after="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Between:</w:t>
      </w:r>
    </w:p>
    <w:p w14:paraId="6FEDCF59" w14:textId="77777777" w:rsidR="007F563B" w:rsidRPr="007F563B" w:rsidRDefault="007F563B" w:rsidP="007F563B">
      <w:pPr>
        <w:spacing w:after="0" w:line="288" w:lineRule="auto"/>
        <w:rPr>
          <w:rFonts w:ascii="Arial" w:eastAsia="Times New Roman" w:hAnsi="Arial" w:cs="Arial"/>
          <w:sz w:val="24"/>
          <w:szCs w:val="24"/>
          <w:lang w:eastAsia="ro-RO"/>
        </w:rPr>
      </w:pPr>
    </w:p>
    <w:p w14:paraId="11388B43" w14:textId="24BBFA2F"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The </w:t>
      </w:r>
      <w:r w:rsidRPr="007F563B">
        <w:rPr>
          <w:rFonts w:ascii="Arial" w:eastAsia="Times New Roman" w:hAnsi="Arial" w:cs="Arial"/>
          <w:b/>
          <w:iCs/>
          <w:sz w:val="24"/>
          <w:szCs w:val="24"/>
          <w:lang w:eastAsia="ro-RO"/>
        </w:rPr>
        <w:t>“LUCIAN BLAGA” UNIVERSITY</w:t>
      </w:r>
      <w:r w:rsidRPr="007F563B">
        <w:rPr>
          <w:rFonts w:ascii="Arial" w:eastAsia="Times New Roman" w:hAnsi="Arial" w:cs="Arial"/>
          <w:sz w:val="24"/>
          <w:szCs w:val="24"/>
          <w:lang w:eastAsia="ro-RO"/>
        </w:rPr>
        <w:t xml:space="preserve"> </w:t>
      </w:r>
      <w:r w:rsidRPr="007F563B">
        <w:rPr>
          <w:rFonts w:ascii="Arial" w:eastAsia="Times New Roman" w:hAnsi="Arial" w:cs="Arial"/>
          <w:b/>
          <w:bCs/>
          <w:sz w:val="24"/>
          <w:szCs w:val="24"/>
          <w:lang w:eastAsia="ro-RO"/>
        </w:rPr>
        <w:t>of SIBIU, ROMANIA</w:t>
      </w:r>
      <w:r w:rsidRPr="007F563B">
        <w:rPr>
          <w:rFonts w:ascii="Arial" w:eastAsia="Times New Roman" w:hAnsi="Arial" w:cs="Arial"/>
          <w:sz w:val="24"/>
          <w:szCs w:val="24"/>
          <w:lang w:eastAsia="ro-RO"/>
        </w:rPr>
        <w:t>, represented by Rector, ___________________________________________________</w:t>
      </w:r>
    </w:p>
    <w:p w14:paraId="2940DAF6" w14:textId="77777777" w:rsidR="007F563B" w:rsidRPr="007F563B" w:rsidRDefault="007F563B" w:rsidP="007F563B">
      <w:pPr>
        <w:spacing w:after="0" w:line="288" w:lineRule="auto"/>
        <w:jc w:val="both"/>
        <w:rPr>
          <w:rFonts w:ascii="Arial" w:eastAsia="Times New Roman" w:hAnsi="Arial" w:cs="Arial"/>
          <w:sz w:val="24"/>
          <w:szCs w:val="24"/>
          <w:lang w:eastAsia="ro-RO"/>
        </w:rPr>
      </w:pPr>
    </w:p>
    <w:p w14:paraId="04EBA5A5" w14:textId="0D87403E" w:rsidR="007F563B" w:rsidRPr="007F563B" w:rsidRDefault="007F563B" w:rsidP="007F563B">
      <w:pPr>
        <w:spacing w:after="0" w:line="288" w:lineRule="auto"/>
        <w:jc w:val="both"/>
        <w:rPr>
          <w:rFonts w:ascii="Arial" w:eastAsia="Times New Roman" w:hAnsi="Arial" w:cs="Arial"/>
          <w:bCs/>
          <w:sz w:val="24"/>
          <w:szCs w:val="24"/>
          <w:lang w:eastAsia="ro-RO"/>
        </w:rPr>
      </w:pPr>
      <w:r w:rsidRPr="007F563B">
        <w:rPr>
          <w:rFonts w:ascii="Arial" w:eastAsia="Times New Roman" w:hAnsi="Arial" w:cs="Arial"/>
          <w:sz w:val="24"/>
          <w:szCs w:val="24"/>
          <w:lang w:eastAsia="ro-RO"/>
        </w:rPr>
        <w:t xml:space="preserve">And </w:t>
      </w:r>
      <w:r w:rsidRPr="007F563B">
        <w:rPr>
          <w:rFonts w:ascii="Arial" w:eastAsia="Times New Roman" w:hAnsi="Arial" w:cs="Arial"/>
          <w:b/>
          <w:sz w:val="24"/>
          <w:szCs w:val="24"/>
          <w:lang w:eastAsia="ro-RO"/>
        </w:rPr>
        <w:t>_______________________________________________</w:t>
      </w:r>
      <w:r>
        <w:rPr>
          <w:rFonts w:ascii="Arial" w:eastAsia="Times New Roman" w:hAnsi="Arial" w:cs="Arial"/>
          <w:b/>
          <w:sz w:val="24"/>
          <w:szCs w:val="24"/>
          <w:lang w:eastAsia="ro-RO"/>
        </w:rPr>
        <w:t>____</w:t>
      </w:r>
      <w:r w:rsidRPr="007F563B">
        <w:rPr>
          <w:rFonts w:ascii="Arial" w:eastAsia="Times New Roman" w:hAnsi="Arial" w:cs="Arial"/>
          <w:b/>
          <w:sz w:val="24"/>
          <w:szCs w:val="24"/>
          <w:lang w:eastAsia="ro-RO"/>
        </w:rPr>
        <w:t xml:space="preserve">_, </w:t>
      </w:r>
      <w:r w:rsidRPr="007F563B">
        <w:rPr>
          <w:rFonts w:ascii="Arial" w:eastAsia="Times New Roman" w:hAnsi="Arial" w:cs="Arial"/>
          <w:bCs/>
          <w:sz w:val="24"/>
          <w:szCs w:val="24"/>
          <w:lang w:eastAsia="ro-RO"/>
        </w:rPr>
        <w:t>represented by</w:t>
      </w:r>
      <w:r w:rsidRPr="007F563B">
        <w:rPr>
          <w:rFonts w:ascii="Arial" w:eastAsia="Times New Roman" w:hAnsi="Arial" w:cs="Arial"/>
          <w:b/>
          <w:sz w:val="24"/>
          <w:szCs w:val="24"/>
          <w:lang w:eastAsia="ro-RO"/>
        </w:rPr>
        <w:t xml:space="preserve"> </w:t>
      </w:r>
      <w:r w:rsidRPr="007F563B">
        <w:rPr>
          <w:rFonts w:ascii="Arial" w:eastAsia="Times New Roman" w:hAnsi="Arial" w:cs="Arial"/>
          <w:bCs/>
          <w:sz w:val="24"/>
          <w:szCs w:val="24"/>
          <w:lang w:eastAsia="ro-RO"/>
        </w:rPr>
        <w:t xml:space="preserve">Rector, </w:t>
      </w:r>
    </w:p>
    <w:p w14:paraId="4B52F1AB" w14:textId="118DDBFD"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bCs/>
          <w:sz w:val="24"/>
          <w:szCs w:val="24"/>
          <w:lang w:eastAsia="ro-RO"/>
        </w:rPr>
        <w:t xml:space="preserve">___________________________________________________ </w:t>
      </w:r>
      <w:r w:rsidRPr="007F563B">
        <w:rPr>
          <w:rFonts w:ascii="Arial" w:eastAsia="Times New Roman" w:hAnsi="Arial" w:cs="Arial"/>
          <w:sz w:val="24"/>
          <w:szCs w:val="24"/>
          <w:lang w:eastAsia="ro-RO"/>
        </w:rPr>
        <w:t xml:space="preserve">     </w:t>
      </w:r>
    </w:p>
    <w:p w14:paraId="480DFBB9" w14:textId="77777777" w:rsidR="007F563B" w:rsidRPr="007F563B" w:rsidRDefault="007F563B" w:rsidP="007F563B">
      <w:pPr>
        <w:spacing w:after="0" w:line="288" w:lineRule="auto"/>
        <w:rPr>
          <w:rFonts w:ascii="Arial" w:eastAsia="Times New Roman" w:hAnsi="Arial" w:cs="Arial"/>
          <w:sz w:val="24"/>
          <w:szCs w:val="24"/>
          <w:lang w:eastAsia="ro-RO"/>
        </w:rPr>
      </w:pPr>
    </w:p>
    <w:p w14:paraId="5B7EB070" w14:textId="19251FC8" w:rsidR="007F563B" w:rsidRPr="007F563B" w:rsidRDefault="007F563B" w:rsidP="007F563B">
      <w:pPr>
        <w:keepNext/>
        <w:spacing w:after="0" w:line="288" w:lineRule="auto"/>
        <w:jc w:val="both"/>
        <w:outlineLvl w:val="2"/>
        <w:rPr>
          <w:rFonts w:ascii="Arial" w:eastAsia="Times New Roman" w:hAnsi="Arial" w:cs="Arial"/>
          <w:sz w:val="24"/>
          <w:szCs w:val="24"/>
          <w:lang w:eastAsia="ro-RO"/>
        </w:rPr>
      </w:pPr>
      <w:r w:rsidRPr="007F563B">
        <w:rPr>
          <w:rFonts w:ascii="Arial" w:eastAsia="Times New Roman" w:hAnsi="Arial" w:cs="Arial"/>
          <w:sz w:val="24"/>
          <w:szCs w:val="24"/>
          <w:lang w:eastAsia="ro-RO"/>
        </w:rPr>
        <w:t>In reference to ______________________________ commencing a doctoral program at the “LUCIAN BLAGA” University of Sibiu, as of candidate for a doctor’s degree, in the Ph.D field of _______________________________.</w:t>
      </w:r>
    </w:p>
    <w:p w14:paraId="2643966D" w14:textId="77777777" w:rsidR="007F563B" w:rsidRPr="007F563B" w:rsidRDefault="007F563B" w:rsidP="007F563B">
      <w:pPr>
        <w:spacing w:after="0" w:line="288" w:lineRule="auto"/>
        <w:rPr>
          <w:rFonts w:ascii="Arial" w:eastAsia="Times New Roman" w:hAnsi="Arial" w:cs="Arial"/>
          <w:sz w:val="24"/>
          <w:szCs w:val="24"/>
          <w:lang w:eastAsia="ro-RO"/>
        </w:rPr>
      </w:pPr>
    </w:p>
    <w:p w14:paraId="09EE8FFE" w14:textId="4041077C" w:rsidR="007F563B" w:rsidRPr="007F563B" w:rsidRDefault="007F563B" w:rsidP="007F563B">
      <w:pPr>
        <w:spacing w:after="0" w:line="288" w:lineRule="auto"/>
        <w:rPr>
          <w:rFonts w:ascii="Arial" w:eastAsia="Times New Roman" w:hAnsi="Arial" w:cs="Arial"/>
          <w:sz w:val="24"/>
          <w:szCs w:val="24"/>
          <w:lang w:eastAsia="ro-RO"/>
        </w:rPr>
      </w:pPr>
      <w:r w:rsidRPr="007F563B">
        <w:rPr>
          <w:rFonts w:ascii="Arial" w:eastAsia="Times New Roman" w:hAnsi="Arial" w:cs="Arial"/>
          <w:b/>
          <w:sz w:val="24"/>
          <w:szCs w:val="24"/>
          <w:lang w:eastAsia="ro-RO"/>
        </w:rPr>
        <w:t>Scientific coordinators</w:t>
      </w:r>
      <w:r w:rsidRPr="007F563B">
        <w:rPr>
          <w:rFonts w:ascii="Arial" w:eastAsia="Times New Roman" w:hAnsi="Arial" w:cs="Arial"/>
          <w:sz w:val="24"/>
          <w:szCs w:val="24"/>
          <w:lang w:eastAsia="ro-RO"/>
        </w:rPr>
        <w:t>:</w:t>
      </w:r>
    </w:p>
    <w:p w14:paraId="2016C630" w14:textId="77777777" w:rsidR="007F563B" w:rsidRPr="007F563B" w:rsidRDefault="007F563B" w:rsidP="007F563B">
      <w:pPr>
        <w:spacing w:after="0" w:line="288" w:lineRule="auto"/>
        <w:rPr>
          <w:rFonts w:ascii="Arial" w:eastAsia="Times New Roman" w:hAnsi="Arial" w:cs="Arial"/>
          <w:sz w:val="24"/>
          <w:szCs w:val="24"/>
          <w:lang w:eastAsia="ro-RO"/>
        </w:rPr>
      </w:pPr>
    </w:p>
    <w:p w14:paraId="24BDDAC8" w14:textId="12661A0B" w:rsidR="007F563B" w:rsidRPr="007F563B" w:rsidRDefault="007F563B" w:rsidP="007F563B">
      <w:pPr>
        <w:spacing w:after="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_____________________</w:t>
      </w:r>
      <w:r>
        <w:rPr>
          <w:rFonts w:ascii="Arial" w:eastAsia="Times New Roman" w:hAnsi="Arial" w:cs="Arial"/>
          <w:sz w:val="24"/>
          <w:szCs w:val="24"/>
          <w:lang w:eastAsia="ro-RO"/>
        </w:rPr>
        <w:t>_______</w:t>
      </w:r>
      <w:r w:rsidRPr="007F563B">
        <w:rPr>
          <w:rFonts w:ascii="Arial" w:eastAsia="Times New Roman" w:hAnsi="Arial" w:cs="Arial"/>
          <w:sz w:val="24"/>
          <w:szCs w:val="24"/>
          <w:lang w:eastAsia="ro-RO"/>
        </w:rPr>
        <w:t xml:space="preserve">_ from the “LUCIAN BLAGA” University of Sibiu, Romania </w:t>
      </w:r>
    </w:p>
    <w:p w14:paraId="227EFF1A" w14:textId="77777777" w:rsidR="007F563B" w:rsidRPr="007F563B" w:rsidRDefault="007F563B" w:rsidP="007F563B">
      <w:pPr>
        <w:spacing w:after="0" w:line="288" w:lineRule="auto"/>
        <w:rPr>
          <w:rFonts w:ascii="Arial" w:eastAsia="Times New Roman" w:hAnsi="Arial" w:cs="Arial"/>
          <w:sz w:val="24"/>
          <w:szCs w:val="24"/>
          <w:lang w:eastAsia="ro-RO"/>
        </w:rPr>
      </w:pPr>
    </w:p>
    <w:p w14:paraId="74D933BF" w14:textId="4C5448E1" w:rsidR="007F563B" w:rsidRPr="007F563B" w:rsidRDefault="007F563B" w:rsidP="007F563B">
      <w:pPr>
        <w:spacing w:after="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And</w:t>
      </w:r>
    </w:p>
    <w:p w14:paraId="7D0D571E" w14:textId="5E9055A2" w:rsidR="007F563B" w:rsidRPr="007F563B" w:rsidRDefault="007F563B" w:rsidP="007F563B">
      <w:pPr>
        <w:spacing w:after="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______________________ from ____________________________________________</w:t>
      </w:r>
    </w:p>
    <w:p w14:paraId="03D40F77" w14:textId="77777777" w:rsidR="007F563B" w:rsidRPr="007F563B" w:rsidRDefault="007F563B" w:rsidP="007F563B">
      <w:pPr>
        <w:spacing w:after="0" w:line="288" w:lineRule="auto"/>
        <w:rPr>
          <w:rFonts w:ascii="Arial" w:eastAsia="Times New Roman" w:hAnsi="Arial" w:cs="Arial"/>
          <w:sz w:val="24"/>
          <w:szCs w:val="24"/>
          <w:lang w:eastAsia="ro-RO"/>
        </w:rPr>
      </w:pPr>
    </w:p>
    <w:p w14:paraId="7961FB8E" w14:textId="77777777" w:rsidR="007F563B" w:rsidRPr="007F563B" w:rsidRDefault="007F563B" w:rsidP="007F563B">
      <w:pPr>
        <w:spacing w:after="0" w:line="288" w:lineRule="auto"/>
        <w:jc w:val="both"/>
        <w:rPr>
          <w:rFonts w:ascii="Arial" w:eastAsia="Times New Roman" w:hAnsi="Arial" w:cs="Arial"/>
          <w:sz w:val="24"/>
          <w:szCs w:val="24"/>
          <w:lang w:eastAsia="ro-RO"/>
        </w:rPr>
      </w:pPr>
    </w:p>
    <w:p w14:paraId="3EFC60AF"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The two scientific coordinators commonly agreed to the doctoral thesis entitled:</w:t>
      </w:r>
    </w:p>
    <w:p w14:paraId="7315FB34" w14:textId="77777777" w:rsidR="007F563B" w:rsidRPr="007F563B" w:rsidRDefault="007F563B" w:rsidP="007F563B">
      <w:pPr>
        <w:spacing w:after="0" w:line="288" w:lineRule="auto"/>
        <w:jc w:val="both"/>
        <w:rPr>
          <w:rFonts w:ascii="Arial" w:eastAsia="Times New Roman" w:hAnsi="Arial" w:cs="Arial"/>
          <w:sz w:val="24"/>
          <w:szCs w:val="24"/>
          <w:lang w:eastAsia="ro-RO"/>
        </w:rPr>
      </w:pPr>
    </w:p>
    <w:p w14:paraId="2D52EDBB" w14:textId="629782BE" w:rsidR="007F563B" w:rsidRPr="007F563B" w:rsidRDefault="007F563B" w:rsidP="007F563B">
      <w:pPr>
        <w:pBdr>
          <w:top w:val="nil"/>
          <w:left w:val="nil"/>
          <w:bottom w:val="nil"/>
          <w:right w:val="nil"/>
          <w:between w:val="nil"/>
        </w:pBdr>
        <w:spacing w:after="0" w:line="288" w:lineRule="auto"/>
        <w:jc w:val="center"/>
        <w:rPr>
          <w:rFonts w:ascii="Arial" w:eastAsia="Times New Roman" w:hAnsi="Arial" w:cs="Arial"/>
          <w:b/>
          <w:sz w:val="24"/>
          <w:szCs w:val="24"/>
        </w:rPr>
      </w:pPr>
      <w:r w:rsidRPr="007F563B">
        <w:rPr>
          <w:rFonts w:ascii="Arial" w:eastAsia="Times New Roman" w:hAnsi="Arial" w:cs="Arial"/>
          <w:b/>
          <w:i/>
          <w:sz w:val="24"/>
          <w:szCs w:val="24"/>
          <w:lang w:eastAsia="ro-RO"/>
        </w:rPr>
        <w:t>“</w:t>
      </w:r>
      <w:r w:rsidRPr="007F563B">
        <w:rPr>
          <w:rFonts w:ascii="Arial" w:eastAsia="Times New Roman" w:hAnsi="Arial" w:cs="Arial"/>
          <w:b/>
          <w:iCs/>
          <w:sz w:val="24"/>
          <w:szCs w:val="24"/>
          <w:lang w:eastAsia="ro-RO"/>
        </w:rPr>
        <w:t>_______________________________________________</w:t>
      </w:r>
      <w:r w:rsidRPr="007F563B">
        <w:rPr>
          <w:rFonts w:ascii="Arial" w:eastAsia="Times New Roman" w:hAnsi="Arial" w:cs="Arial"/>
          <w:b/>
          <w:i/>
          <w:sz w:val="24"/>
          <w:szCs w:val="24"/>
          <w:lang w:eastAsia="ro-RO"/>
        </w:rPr>
        <w:t>”</w:t>
      </w:r>
    </w:p>
    <w:p w14:paraId="710C8233" w14:textId="77777777" w:rsidR="007F563B" w:rsidRDefault="007F563B" w:rsidP="007F563B">
      <w:pPr>
        <w:spacing w:after="0" w:line="288" w:lineRule="auto"/>
        <w:jc w:val="both"/>
        <w:rPr>
          <w:rFonts w:ascii="Arial" w:eastAsia="Times New Roman" w:hAnsi="Arial" w:cs="Arial"/>
          <w:sz w:val="24"/>
          <w:szCs w:val="24"/>
          <w:lang w:eastAsia="ro-RO"/>
        </w:rPr>
      </w:pPr>
    </w:p>
    <w:p w14:paraId="6176F1E1" w14:textId="18B84A71"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And to the doctoral candidate’s doctoral program, as follows:</w:t>
      </w:r>
    </w:p>
    <w:p w14:paraId="2B2A2180" w14:textId="77777777" w:rsidR="007F563B" w:rsidRPr="007F563B" w:rsidRDefault="007F563B" w:rsidP="007F563B">
      <w:pPr>
        <w:keepNext/>
        <w:spacing w:after="0" w:line="288" w:lineRule="auto"/>
        <w:jc w:val="both"/>
        <w:outlineLvl w:val="3"/>
        <w:rPr>
          <w:rFonts w:ascii="Arial" w:eastAsia="Times New Roman" w:hAnsi="Arial" w:cs="Arial"/>
          <w:b/>
          <w:sz w:val="24"/>
          <w:szCs w:val="24"/>
          <w:lang w:eastAsia="ro-RO"/>
        </w:rPr>
      </w:pPr>
    </w:p>
    <w:p w14:paraId="0A540066" w14:textId="77777777" w:rsidR="007F563B" w:rsidRPr="007F563B" w:rsidRDefault="007F563B" w:rsidP="007F563B">
      <w:pPr>
        <w:keepNext/>
        <w:spacing w:after="0" w:line="288" w:lineRule="auto"/>
        <w:jc w:val="both"/>
        <w:outlineLvl w:val="3"/>
        <w:rPr>
          <w:rFonts w:ascii="Arial" w:eastAsia="Times New Roman" w:hAnsi="Arial" w:cs="Arial"/>
          <w:b/>
          <w:sz w:val="24"/>
          <w:szCs w:val="24"/>
          <w:lang w:eastAsia="ro-RO"/>
        </w:rPr>
      </w:pPr>
      <w:r w:rsidRPr="007F563B">
        <w:rPr>
          <w:rFonts w:ascii="Arial" w:eastAsia="Times New Roman" w:hAnsi="Arial" w:cs="Arial"/>
          <w:b/>
          <w:sz w:val="24"/>
          <w:szCs w:val="24"/>
          <w:lang w:eastAsia="ro-RO"/>
        </w:rPr>
        <w:t>Exams: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3119"/>
      </w:tblGrid>
      <w:tr w:rsidR="007F563B" w:rsidRPr="007F563B" w14:paraId="25FB2560" w14:textId="77777777" w:rsidTr="00AC7800">
        <w:tc>
          <w:tcPr>
            <w:tcW w:w="675" w:type="dxa"/>
          </w:tcPr>
          <w:p w14:paraId="539FF4D0"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Crt.no.</w:t>
            </w:r>
          </w:p>
        </w:tc>
        <w:tc>
          <w:tcPr>
            <w:tcW w:w="6379" w:type="dxa"/>
          </w:tcPr>
          <w:p w14:paraId="3A7FAC66"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Topics of exams to be held during the training period.</w:t>
            </w:r>
          </w:p>
        </w:tc>
        <w:tc>
          <w:tcPr>
            <w:tcW w:w="3119" w:type="dxa"/>
          </w:tcPr>
          <w:p w14:paraId="4F05A0EB"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Date of exam or report</w:t>
            </w:r>
          </w:p>
        </w:tc>
      </w:tr>
      <w:tr w:rsidR="007F563B" w:rsidRPr="007F563B" w14:paraId="6DAF497B" w14:textId="77777777" w:rsidTr="00AC7800">
        <w:tc>
          <w:tcPr>
            <w:tcW w:w="675" w:type="dxa"/>
          </w:tcPr>
          <w:p w14:paraId="2ED58AB9"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1.</w:t>
            </w:r>
          </w:p>
        </w:tc>
        <w:tc>
          <w:tcPr>
            <w:tcW w:w="6379" w:type="dxa"/>
          </w:tcPr>
          <w:p w14:paraId="5137B38C" w14:textId="697F96E7"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60EFE19E" w14:textId="5ECCFAA0" w:rsidR="007F563B" w:rsidRPr="007F563B" w:rsidRDefault="007F563B" w:rsidP="007F563B">
            <w:pPr>
              <w:spacing w:after="0" w:line="288" w:lineRule="auto"/>
              <w:jc w:val="both"/>
              <w:rPr>
                <w:rFonts w:ascii="Arial" w:eastAsia="Times New Roman" w:hAnsi="Arial" w:cs="Arial"/>
                <w:sz w:val="24"/>
                <w:szCs w:val="24"/>
                <w:lang w:eastAsia="ro-RO"/>
              </w:rPr>
            </w:pPr>
          </w:p>
        </w:tc>
      </w:tr>
      <w:tr w:rsidR="007F563B" w:rsidRPr="007F563B" w14:paraId="5EFD5333" w14:textId="77777777" w:rsidTr="00AC7800">
        <w:tc>
          <w:tcPr>
            <w:tcW w:w="675" w:type="dxa"/>
          </w:tcPr>
          <w:p w14:paraId="78A2E0C7"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2.</w:t>
            </w:r>
          </w:p>
        </w:tc>
        <w:tc>
          <w:tcPr>
            <w:tcW w:w="6379" w:type="dxa"/>
          </w:tcPr>
          <w:p w14:paraId="1B961E1E" w14:textId="3BD09F16"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690E270F" w14:textId="78B7BCBD" w:rsidR="007F563B" w:rsidRPr="007F563B" w:rsidRDefault="007F563B" w:rsidP="007F563B">
            <w:pPr>
              <w:spacing w:after="0" w:line="288" w:lineRule="auto"/>
              <w:jc w:val="both"/>
              <w:rPr>
                <w:rFonts w:ascii="Arial" w:eastAsia="Times New Roman" w:hAnsi="Arial" w:cs="Arial"/>
                <w:sz w:val="24"/>
                <w:szCs w:val="24"/>
                <w:lang w:eastAsia="ro-RO"/>
              </w:rPr>
            </w:pPr>
          </w:p>
        </w:tc>
      </w:tr>
      <w:tr w:rsidR="007F563B" w:rsidRPr="007F563B" w14:paraId="58DA3F8A" w14:textId="77777777" w:rsidTr="00AC7800">
        <w:tc>
          <w:tcPr>
            <w:tcW w:w="675" w:type="dxa"/>
          </w:tcPr>
          <w:p w14:paraId="376DA2D2"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lastRenderedPageBreak/>
              <w:t>3.</w:t>
            </w:r>
          </w:p>
        </w:tc>
        <w:tc>
          <w:tcPr>
            <w:tcW w:w="6379" w:type="dxa"/>
          </w:tcPr>
          <w:p w14:paraId="040C1D39" w14:textId="74A66ECE"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5FC9B965" w14:textId="4D73F5B8" w:rsidR="007F563B" w:rsidRPr="007F563B" w:rsidRDefault="007F563B" w:rsidP="007F563B">
            <w:pPr>
              <w:spacing w:after="0" w:line="288" w:lineRule="auto"/>
              <w:jc w:val="both"/>
              <w:rPr>
                <w:rFonts w:ascii="Arial" w:eastAsia="Times New Roman" w:hAnsi="Arial" w:cs="Arial"/>
                <w:sz w:val="24"/>
                <w:szCs w:val="24"/>
                <w:lang w:eastAsia="ro-RO"/>
              </w:rPr>
            </w:pPr>
          </w:p>
        </w:tc>
      </w:tr>
      <w:tr w:rsidR="007F563B" w:rsidRPr="007F563B" w14:paraId="00E1C8BC" w14:textId="77777777" w:rsidTr="00AC7800">
        <w:tc>
          <w:tcPr>
            <w:tcW w:w="675" w:type="dxa"/>
          </w:tcPr>
          <w:p w14:paraId="47C487E5"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4.</w:t>
            </w:r>
          </w:p>
        </w:tc>
        <w:tc>
          <w:tcPr>
            <w:tcW w:w="6379" w:type="dxa"/>
          </w:tcPr>
          <w:p w14:paraId="599E3235" w14:textId="022C12B7"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24F9092D" w14:textId="2FF5C24F" w:rsidR="007F563B" w:rsidRPr="007F563B" w:rsidRDefault="007F563B" w:rsidP="007F563B">
            <w:pPr>
              <w:spacing w:after="0" w:line="288" w:lineRule="auto"/>
              <w:jc w:val="both"/>
              <w:rPr>
                <w:rFonts w:ascii="Arial" w:eastAsia="Times New Roman" w:hAnsi="Arial" w:cs="Arial"/>
                <w:sz w:val="24"/>
                <w:szCs w:val="24"/>
                <w:lang w:eastAsia="ro-RO"/>
              </w:rPr>
            </w:pPr>
          </w:p>
        </w:tc>
      </w:tr>
    </w:tbl>
    <w:p w14:paraId="34D35426" w14:textId="77777777" w:rsidR="007F563B" w:rsidRPr="007F563B" w:rsidRDefault="007F563B" w:rsidP="007F563B">
      <w:pPr>
        <w:spacing w:after="0" w:line="288" w:lineRule="auto"/>
        <w:jc w:val="both"/>
        <w:rPr>
          <w:rFonts w:ascii="Arial" w:eastAsia="Times New Roman" w:hAnsi="Arial" w:cs="Arial"/>
          <w:b/>
          <w:sz w:val="24"/>
          <w:szCs w:val="24"/>
          <w:lang w:eastAsia="ro-RO"/>
        </w:rPr>
      </w:pPr>
    </w:p>
    <w:p w14:paraId="58C34929" w14:textId="77777777" w:rsidR="007F563B" w:rsidRPr="007F563B" w:rsidRDefault="007F563B" w:rsidP="007F563B">
      <w:pPr>
        <w:spacing w:after="0" w:line="288" w:lineRule="auto"/>
        <w:jc w:val="both"/>
        <w:rPr>
          <w:rFonts w:ascii="Arial" w:eastAsia="Times New Roman" w:hAnsi="Arial" w:cs="Arial"/>
          <w:b/>
          <w:sz w:val="24"/>
          <w:szCs w:val="24"/>
          <w:lang w:eastAsia="ro-RO"/>
        </w:rPr>
      </w:pPr>
      <w:r w:rsidRPr="007F563B">
        <w:rPr>
          <w:rFonts w:ascii="Arial" w:eastAsia="Times New Roman" w:hAnsi="Arial" w:cs="Arial"/>
          <w:b/>
          <w:sz w:val="24"/>
          <w:szCs w:val="24"/>
          <w:lang w:eastAsia="ro-RO"/>
        </w:rPr>
        <w:t>Scientific Research Project: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3119"/>
      </w:tblGrid>
      <w:tr w:rsidR="007F563B" w:rsidRPr="007F563B" w14:paraId="4968AC8B" w14:textId="77777777" w:rsidTr="00AC7800">
        <w:tc>
          <w:tcPr>
            <w:tcW w:w="675" w:type="dxa"/>
          </w:tcPr>
          <w:p w14:paraId="19E25F1E"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Crt.no.</w:t>
            </w:r>
          </w:p>
        </w:tc>
        <w:tc>
          <w:tcPr>
            <w:tcW w:w="6379" w:type="dxa"/>
          </w:tcPr>
          <w:p w14:paraId="1C67AF02" w14:textId="5FFAD396" w:rsidR="007F563B" w:rsidRPr="007F563B" w:rsidRDefault="007F563B" w:rsidP="007F563B">
            <w:pPr>
              <w:spacing w:after="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Title of the Scientific Project </w:t>
            </w:r>
          </w:p>
        </w:tc>
        <w:tc>
          <w:tcPr>
            <w:tcW w:w="3119" w:type="dxa"/>
          </w:tcPr>
          <w:p w14:paraId="50B1A08A"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Date of scientific project</w:t>
            </w:r>
          </w:p>
        </w:tc>
      </w:tr>
      <w:tr w:rsidR="007F563B" w:rsidRPr="007F563B" w14:paraId="124DF17F" w14:textId="77777777" w:rsidTr="00AC7800">
        <w:tc>
          <w:tcPr>
            <w:tcW w:w="675" w:type="dxa"/>
          </w:tcPr>
          <w:p w14:paraId="4FB0253D"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1</w:t>
            </w:r>
          </w:p>
        </w:tc>
        <w:tc>
          <w:tcPr>
            <w:tcW w:w="6379" w:type="dxa"/>
          </w:tcPr>
          <w:p w14:paraId="33917FB6" w14:textId="79678051" w:rsidR="007F563B" w:rsidRPr="007F563B" w:rsidRDefault="007F563B" w:rsidP="007F563B">
            <w:pPr>
              <w:spacing w:after="0" w:line="288" w:lineRule="auto"/>
              <w:jc w:val="both"/>
              <w:rPr>
                <w:rFonts w:ascii="Arial" w:eastAsia="Times New Roman" w:hAnsi="Arial" w:cs="Arial"/>
                <w:bCs/>
                <w:sz w:val="24"/>
                <w:szCs w:val="24"/>
                <w:lang w:eastAsia="ro-RO"/>
              </w:rPr>
            </w:pPr>
          </w:p>
        </w:tc>
        <w:tc>
          <w:tcPr>
            <w:tcW w:w="3119" w:type="dxa"/>
          </w:tcPr>
          <w:p w14:paraId="6FDD27D4" w14:textId="513856D1" w:rsidR="007F563B" w:rsidRPr="007F563B" w:rsidRDefault="007F563B" w:rsidP="007F563B">
            <w:pPr>
              <w:spacing w:after="0" w:line="288" w:lineRule="auto"/>
              <w:jc w:val="both"/>
              <w:rPr>
                <w:rFonts w:ascii="Arial" w:eastAsia="Times New Roman" w:hAnsi="Arial" w:cs="Arial"/>
                <w:sz w:val="24"/>
                <w:szCs w:val="24"/>
                <w:lang w:eastAsia="ro-RO"/>
              </w:rPr>
            </w:pPr>
          </w:p>
        </w:tc>
      </w:tr>
    </w:tbl>
    <w:p w14:paraId="533643D1" w14:textId="77777777" w:rsidR="007F563B" w:rsidRPr="007F563B" w:rsidRDefault="007F563B" w:rsidP="007F563B">
      <w:pPr>
        <w:spacing w:after="0" w:line="288" w:lineRule="auto"/>
        <w:jc w:val="both"/>
        <w:rPr>
          <w:rFonts w:ascii="Arial" w:eastAsia="Times New Roman" w:hAnsi="Arial" w:cs="Arial"/>
          <w:b/>
          <w:sz w:val="24"/>
          <w:szCs w:val="24"/>
          <w:lang w:eastAsia="ro-RO"/>
        </w:rPr>
      </w:pPr>
    </w:p>
    <w:p w14:paraId="63D488FB" w14:textId="69B3E645" w:rsidR="007F563B" w:rsidRPr="007F563B" w:rsidRDefault="007F563B" w:rsidP="007F563B">
      <w:pPr>
        <w:spacing w:after="0" w:line="288" w:lineRule="auto"/>
        <w:jc w:val="both"/>
        <w:rPr>
          <w:rFonts w:ascii="Arial" w:eastAsia="Times New Roman" w:hAnsi="Arial" w:cs="Arial"/>
          <w:b/>
          <w:sz w:val="24"/>
          <w:szCs w:val="24"/>
          <w:lang w:eastAsia="ro-RO"/>
        </w:rPr>
      </w:pPr>
      <w:r w:rsidRPr="007F563B">
        <w:rPr>
          <w:rFonts w:ascii="Arial" w:eastAsia="Times New Roman" w:hAnsi="Arial" w:cs="Arial"/>
          <w:b/>
          <w:sz w:val="24"/>
          <w:szCs w:val="24"/>
          <w:lang w:eastAsia="ro-RO"/>
        </w:rPr>
        <w:t>Scientific Reports: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3119"/>
      </w:tblGrid>
      <w:tr w:rsidR="007F563B" w:rsidRPr="007F563B" w14:paraId="6215C057" w14:textId="77777777" w:rsidTr="00AC7800">
        <w:tc>
          <w:tcPr>
            <w:tcW w:w="675" w:type="dxa"/>
          </w:tcPr>
          <w:p w14:paraId="6B980023"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Crt.no.</w:t>
            </w:r>
          </w:p>
        </w:tc>
        <w:tc>
          <w:tcPr>
            <w:tcW w:w="6379" w:type="dxa"/>
          </w:tcPr>
          <w:p w14:paraId="414A41B1"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Subjects of papers to be submitted during the period of training</w:t>
            </w:r>
          </w:p>
        </w:tc>
        <w:tc>
          <w:tcPr>
            <w:tcW w:w="3119" w:type="dxa"/>
          </w:tcPr>
          <w:p w14:paraId="58C6EA42"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Date established for presentation</w:t>
            </w:r>
          </w:p>
        </w:tc>
      </w:tr>
      <w:tr w:rsidR="007F563B" w:rsidRPr="007F563B" w14:paraId="1035D9D7" w14:textId="77777777" w:rsidTr="00AC7800">
        <w:tc>
          <w:tcPr>
            <w:tcW w:w="675" w:type="dxa"/>
          </w:tcPr>
          <w:p w14:paraId="7780A5B0"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1</w:t>
            </w:r>
          </w:p>
          <w:p w14:paraId="1D615A35" w14:textId="77777777" w:rsidR="007F563B" w:rsidRPr="007F563B" w:rsidRDefault="007F563B" w:rsidP="007F563B">
            <w:pPr>
              <w:spacing w:after="0" w:line="288" w:lineRule="auto"/>
              <w:jc w:val="both"/>
              <w:rPr>
                <w:rFonts w:ascii="Arial" w:eastAsia="Times New Roman" w:hAnsi="Arial" w:cs="Arial"/>
                <w:sz w:val="24"/>
                <w:szCs w:val="24"/>
                <w:lang w:eastAsia="ro-RO"/>
              </w:rPr>
            </w:pPr>
          </w:p>
        </w:tc>
        <w:tc>
          <w:tcPr>
            <w:tcW w:w="6379" w:type="dxa"/>
          </w:tcPr>
          <w:p w14:paraId="3ACE741A" w14:textId="6722CCED"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1D48E2EA" w14:textId="12B28EF3" w:rsidR="007F563B" w:rsidRPr="007F563B" w:rsidRDefault="007F563B" w:rsidP="007F563B">
            <w:pPr>
              <w:spacing w:after="0" w:line="288" w:lineRule="auto"/>
              <w:rPr>
                <w:rFonts w:ascii="Arial" w:eastAsia="Times New Roman" w:hAnsi="Arial" w:cs="Arial"/>
                <w:sz w:val="24"/>
                <w:szCs w:val="24"/>
                <w:lang w:eastAsia="ro-RO"/>
              </w:rPr>
            </w:pPr>
          </w:p>
        </w:tc>
      </w:tr>
      <w:tr w:rsidR="007F563B" w:rsidRPr="007F563B" w14:paraId="1B618CED" w14:textId="77777777" w:rsidTr="00AC7800">
        <w:tc>
          <w:tcPr>
            <w:tcW w:w="675" w:type="dxa"/>
          </w:tcPr>
          <w:p w14:paraId="7CF2D4BC" w14:textId="7777777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2</w:t>
            </w:r>
          </w:p>
        </w:tc>
        <w:tc>
          <w:tcPr>
            <w:tcW w:w="6379" w:type="dxa"/>
          </w:tcPr>
          <w:p w14:paraId="0AD82304" w14:textId="0D3327AD"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20C40787" w14:textId="3D1C9955" w:rsidR="007F563B" w:rsidRPr="007F563B" w:rsidRDefault="007F563B" w:rsidP="007F563B">
            <w:pPr>
              <w:spacing w:after="0" w:line="288" w:lineRule="auto"/>
              <w:rPr>
                <w:rFonts w:ascii="Arial" w:eastAsia="Times New Roman" w:hAnsi="Arial" w:cs="Arial"/>
                <w:sz w:val="24"/>
                <w:szCs w:val="24"/>
                <w:lang w:eastAsia="ro-RO"/>
              </w:rPr>
            </w:pPr>
          </w:p>
        </w:tc>
      </w:tr>
      <w:tr w:rsidR="007F563B" w:rsidRPr="007F563B" w14:paraId="423F3939" w14:textId="77777777" w:rsidTr="00AC7800">
        <w:tc>
          <w:tcPr>
            <w:tcW w:w="675" w:type="dxa"/>
          </w:tcPr>
          <w:p w14:paraId="2AC779F0" w14:textId="0E832457" w:rsidR="007F563B" w:rsidRPr="007F563B" w:rsidRDefault="007F563B" w:rsidP="007F563B">
            <w:pPr>
              <w:spacing w:after="0" w:line="288" w:lineRule="auto"/>
              <w:jc w:val="both"/>
              <w:rPr>
                <w:rFonts w:ascii="Arial" w:eastAsia="Times New Roman" w:hAnsi="Arial" w:cs="Arial"/>
                <w:sz w:val="24"/>
                <w:szCs w:val="24"/>
                <w:lang w:eastAsia="ro-RO"/>
              </w:rPr>
            </w:pPr>
            <w:r w:rsidRPr="007F563B">
              <w:rPr>
                <w:rFonts w:ascii="Arial" w:eastAsia="Times New Roman" w:hAnsi="Arial" w:cs="Arial"/>
                <w:sz w:val="24"/>
                <w:szCs w:val="24"/>
                <w:lang w:eastAsia="ro-RO"/>
              </w:rPr>
              <w:t>3</w:t>
            </w:r>
          </w:p>
        </w:tc>
        <w:tc>
          <w:tcPr>
            <w:tcW w:w="6379" w:type="dxa"/>
          </w:tcPr>
          <w:p w14:paraId="419DBB2A" w14:textId="77777777" w:rsidR="007F563B" w:rsidRPr="007F563B" w:rsidRDefault="007F563B" w:rsidP="007F563B">
            <w:pPr>
              <w:spacing w:after="0" w:line="288" w:lineRule="auto"/>
              <w:rPr>
                <w:rFonts w:ascii="Arial" w:eastAsia="Times New Roman" w:hAnsi="Arial" w:cs="Arial"/>
                <w:sz w:val="24"/>
                <w:szCs w:val="24"/>
                <w:lang w:eastAsia="ro-RO"/>
              </w:rPr>
            </w:pPr>
          </w:p>
        </w:tc>
        <w:tc>
          <w:tcPr>
            <w:tcW w:w="3119" w:type="dxa"/>
          </w:tcPr>
          <w:p w14:paraId="5B21FEF7" w14:textId="77777777" w:rsidR="007F563B" w:rsidRPr="007F563B" w:rsidRDefault="007F563B" w:rsidP="007F563B">
            <w:pPr>
              <w:spacing w:after="0" w:line="288" w:lineRule="auto"/>
              <w:rPr>
                <w:rFonts w:ascii="Arial" w:eastAsia="Times New Roman" w:hAnsi="Arial" w:cs="Arial"/>
                <w:sz w:val="24"/>
                <w:szCs w:val="24"/>
                <w:lang w:eastAsia="ro-RO"/>
              </w:rPr>
            </w:pPr>
          </w:p>
        </w:tc>
      </w:tr>
    </w:tbl>
    <w:p w14:paraId="0868337F" w14:textId="77777777" w:rsidR="007F563B" w:rsidRPr="007F563B" w:rsidRDefault="007F563B" w:rsidP="007F563B">
      <w:pPr>
        <w:spacing w:after="0" w:line="288" w:lineRule="auto"/>
        <w:jc w:val="both"/>
        <w:rPr>
          <w:rFonts w:ascii="Arial" w:eastAsia="Times New Roman" w:hAnsi="Arial" w:cs="Arial"/>
          <w:b/>
          <w:sz w:val="24"/>
          <w:szCs w:val="24"/>
          <w:lang w:eastAsia="ro-RO"/>
        </w:rPr>
      </w:pPr>
    </w:p>
    <w:p w14:paraId="208C48FC" w14:textId="53B2480B" w:rsidR="007F563B" w:rsidRPr="007F563B" w:rsidRDefault="007F563B" w:rsidP="007F563B">
      <w:pPr>
        <w:keepNext/>
        <w:spacing w:after="120" w:line="288" w:lineRule="auto"/>
        <w:jc w:val="both"/>
        <w:outlineLvl w:val="1"/>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The exams, the scientific research projects and the presentation of doctoral thesis – will be defended at LBUS, where the Ph.D. student is enrolled and they will be accomplished by </w:t>
      </w:r>
      <w:r>
        <w:rPr>
          <w:rFonts w:ascii="Arial" w:eastAsia="Times New Roman" w:hAnsi="Arial" w:cs="Arial"/>
          <w:sz w:val="24"/>
          <w:szCs w:val="24"/>
          <w:lang w:eastAsia="ro-RO"/>
        </w:rPr>
        <w:t>________________</w:t>
      </w:r>
      <w:r w:rsidRPr="007F563B">
        <w:rPr>
          <w:rFonts w:ascii="Arial" w:eastAsia="Times New Roman" w:hAnsi="Arial" w:cs="Arial"/>
          <w:sz w:val="24"/>
          <w:szCs w:val="24"/>
          <w:lang w:eastAsia="ro-RO"/>
        </w:rPr>
        <w:t>, in English language, and all the costs concerning those activities will be supported by LBUS.</w:t>
      </w:r>
    </w:p>
    <w:p w14:paraId="68B2D1E6" w14:textId="77777777" w:rsidR="007F563B" w:rsidRPr="007F563B" w:rsidRDefault="007F563B" w:rsidP="007F563B">
      <w:pPr>
        <w:spacing w:after="120" w:line="288" w:lineRule="auto"/>
        <w:rPr>
          <w:rFonts w:ascii="Arial" w:eastAsia="Times New Roman" w:hAnsi="Arial" w:cs="Arial"/>
          <w:sz w:val="24"/>
          <w:szCs w:val="24"/>
          <w:lang w:eastAsia="ro-RO"/>
        </w:rPr>
      </w:pPr>
    </w:p>
    <w:p w14:paraId="24457E2F" w14:textId="61C38728" w:rsidR="007F563B" w:rsidRPr="007F563B" w:rsidRDefault="007F563B" w:rsidP="007F563B">
      <w:pPr>
        <w:spacing w:after="120" w:line="288" w:lineRule="auto"/>
        <w:rPr>
          <w:rFonts w:ascii="Arial" w:eastAsia="Times New Roman" w:hAnsi="Arial" w:cs="Arial"/>
          <w:b/>
          <w:bCs/>
          <w:sz w:val="24"/>
          <w:szCs w:val="24"/>
          <w:lang w:eastAsia="ro-RO"/>
        </w:rPr>
      </w:pPr>
      <w:r w:rsidRPr="007F563B">
        <w:rPr>
          <w:rFonts w:ascii="Arial" w:eastAsia="Times New Roman" w:hAnsi="Arial" w:cs="Arial"/>
          <w:b/>
          <w:bCs/>
          <w:sz w:val="24"/>
          <w:szCs w:val="24"/>
          <w:lang w:eastAsia="ro-RO"/>
        </w:rPr>
        <w:t xml:space="preserve">I. </w:t>
      </w:r>
      <w:r>
        <w:rPr>
          <w:rFonts w:ascii="Arial" w:eastAsia="Times New Roman" w:hAnsi="Arial" w:cs="Arial"/>
          <w:b/>
          <w:bCs/>
          <w:sz w:val="24"/>
          <w:szCs w:val="24"/>
          <w:lang w:eastAsia="ro-RO"/>
        </w:rPr>
        <w:t xml:space="preserve">Ph.D. </w:t>
      </w:r>
      <w:r w:rsidRPr="007F563B">
        <w:rPr>
          <w:rFonts w:ascii="Arial" w:eastAsia="Times New Roman" w:hAnsi="Arial" w:cs="Arial"/>
          <w:b/>
          <w:bCs/>
          <w:sz w:val="24"/>
          <w:szCs w:val="24"/>
          <w:lang w:eastAsia="ro-RO"/>
        </w:rPr>
        <w:t>Student commitments</w:t>
      </w:r>
    </w:p>
    <w:p w14:paraId="2E4AF687" w14:textId="77777777"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1.</w:t>
      </w:r>
      <w:r w:rsidRPr="007F563B">
        <w:rPr>
          <w:rFonts w:ascii="Arial" w:eastAsia="Times New Roman" w:hAnsi="Arial" w:cs="Arial"/>
          <w:sz w:val="24"/>
          <w:szCs w:val="24"/>
          <w:lang w:eastAsia="ro-RO"/>
        </w:rPr>
        <w:t xml:space="preserve"> The student will carry out his doctoral activity alternately in the two signatory institutions, according to the program of activities established jointly by the two doctoral supervisors, annexed to this agreement.</w:t>
      </w:r>
    </w:p>
    <w:p w14:paraId="0CE06BB1" w14:textId="73D33355"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2.</w:t>
      </w:r>
      <w:r w:rsidRPr="007F563B">
        <w:rPr>
          <w:rFonts w:ascii="Arial" w:eastAsia="Times New Roman" w:hAnsi="Arial" w:cs="Arial"/>
          <w:sz w:val="24"/>
          <w:szCs w:val="24"/>
          <w:lang w:eastAsia="ro-RO"/>
        </w:rPr>
        <w:t xml:space="preserve"> The student will follow the study program from the contract concluded with the</w:t>
      </w:r>
      <w:r>
        <w:rPr>
          <w:rFonts w:ascii="Arial" w:eastAsia="Times New Roman" w:hAnsi="Arial" w:cs="Arial"/>
          <w:sz w:val="24"/>
          <w:szCs w:val="24"/>
          <w:lang w:eastAsia="ro-RO"/>
        </w:rPr>
        <w:t xml:space="preserve"> ”</w:t>
      </w:r>
      <w:bookmarkStart w:id="0" w:name="_Hlk99898455"/>
      <w:r>
        <w:rPr>
          <w:rFonts w:ascii="Arial" w:eastAsia="Times New Roman" w:hAnsi="Arial" w:cs="Arial"/>
          <w:sz w:val="24"/>
          <w:szCs w:val="24"/>
          <w:lang w:eastAsia="ro-RO"/>
        </w:rPr>
        <w:t>Lucian Blaga” University of Sibiu</w:t>
      </w:r>
      <w:r w:rsidRPr="007F563B">
        <w:rPr>
          <w:rFonts w:ascii="Arial" w:eastAsia="Times New Roman" w:hAnsi="Arial" w:cs="Arial"/>
          <w:sz w:val="24"/>
          <w:szCs w:val="24"/>
          <w:lang w:eastAsia="ro-RO"/>
        </w:rPr>
        <w:t xml:space="preserve"> </w:t>
      </w:r>
      <w:bookmarkEnd w:id="0"/>
      <w:r w:rsidRPr="007F563B">
        <w:rPr>
          <w:rFonts w:ascii="Arial" w:eastAsia="Times New Roman" w:hAnsi="Arial" w:cs="Arial"/>
          <w:sz w:val="24"/>
          <w:szCs w:val="24"/>
          <w:lang w:eastAsia="ro-RO"/>
        </w:rPr>
        <w:t>and will pay the related fees.</w:t>
      </w:r>
    </w:p>
    <w:p w14:paraId="18902631" w14:textId="6F7AD758"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3.</w:t>
      </w:r>
      <w:r w:rsidRPr="007F563B">
        <w:rPr>
          <w:rFonts w:ascii="Arial" w:eastAsia="Times New Roman" w:hAnsi="Arial" w:cs="Arial"/>
          <w:sz w:val="24"/>
          <w:szCs w:val="24"/>
          <w:lang w:eastAsia="ro-RO"/>
        </w:rPr>
        <w:t xml:space="preserve"> During the activity at the</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Lucian Blaga” University of Sibiu, the student will be able to benefit from:</w:t>
      </w:r>
    </w:p>
    <w:p w14:paraId="6D15E4D0" w14:textId="77777777"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1.    </w:t>
      </w:r>
      <w:r w:rsidRPr="007F563B">
        <w:rPr>
          <w:rFonts w:ascii="Arial" w:eastAsia="Times New Roman" w:hAnsi="Arial" w:cs="Arial"/>
          <w:sz w:val="24"/>
          <w:szCs w:val="24"/>
          <w:lang w:eastAsia="ro-RO"/>
        </w:rPr>
        <w:tab/>
      </w:r>
    </w:p>
    <w:p w14:paraId="7BF7F68C" w14:textId="56A43717" w:rsid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2. </w:t>
      </w:r>
      <w:r w:rsidRPr="007F563B">
        <w:rPr>
          <w:rFonts w:ascii="Arial" w:eastAsia="Times New Roman" w:hAnsi="Arial" w:cs="Arial"/>
          <w:sz w:val="24"/>
          <w:szCs w:val="24"/>
          <w:lang w:eastAsia="ro-RO"/>
        </w:rPr>
        <w:tab/>
      </w:r>
    </w:p>
    <w:p w14:paraId="1C8175EA" w14:textId="571DE399" w:rsidR="007F563B" w:rsidRPr="007F563B" w:rsidRDefault="007F563B" w:rsidP="007F563B">
      <w:pPr>
        <w:spacing w:after="120" w:line="288" w:lineRule="auto"/>
        <w:rPr>
          <w:rFonts w:ascii="Arial" w:eastAsia="Times New Roman" w:hAnsi="Arial" w:cs="Arial"/>
          <w:sz w:val="24"/>
          <w:szCs w:val="24"/>
          <w:lang w:eastAsia="ro-RO"/>
        </w:rPr>
      </w:pPr>
      <w:r>
        <w:rPr>
          <w:rFonts w:ascii="Arial" w:eastAsia="Times New Roman" w:hAnsi="Arial" w:cs="Arial"/>
          <w:sz w:val="24"/>
          <w:szCs w:val="24"/>
          <w:lang w:eastAsia="ro-RO"/>
        </w:rPr>
        <w:t>3.</w:t>
      </w:r>
    </w:p>
    <w:p w14:paraId="754FC541" w14:textId="77777777" w:rsidR="007F563B" w:rsidRDefault="007F563B" w:rsidP="007F563B">
      <w:pPr>
        <w:spacing w:after="120" w:line="288" w:lineRule="auto"/>
        <w:rPr>
          <w:rFonts w:ascii="Arial" w:eastAsia="Times New Roman" w:hAnsi="Arial" w:cs="Arial"/>
          <w:sz w:val="24"/>
          <w:szCs w:val="24"/>
          <w:lang w:eastAsia="ro-RO"/>
        </w:rPr>
      </w:pPr>
    </w:p>
    <w:p w14:paraId="72BA43C7" w14:textId="3776D752"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lastRenderedPageBreak/>
        <w:t xml:space="preserve">During the activity at </w:t>
      </w:r>
      <w:r>
        <w:rPr>
          <w:rFonts w:ascii="Arial" w:eastAsia="Times New Roman" w:hAnsi="Arial" w:cs="Arial"/>
          <w:sz w:val="24"/>
          <w:szCs w:val="24"/>
          <w:lang w:eastAsia="ro-RO"/>
        </w:rPr>
        <w:t>__________________________,</w:t>
      </w:r>
      <w:r w:rsidRPr="007F563B">
        <w:rPr>
          <w:rFonts w:ascii="Arial" w:eastAsia="Times New Roman" w:hAnsi="Arial" w:cs="Arial"/>
          <w:sz w:val="24"/>
          <w:szCs w:val="24"/>
          <w:lang w:eastAsia="ro-RO"/>
        </w:rPr>
        <w:t xml:space="preserve"> the student will be able to benefit from:</w:t>
      </w:r>
    </w:p>
    <w:p w14:paraId="6EC73149" w14:textId="58B72884" w:rsidR="007F563B" w:rsidRPr="007F563B" w:rsidRDefault="007F563B" w:rsidP="007F563B">
      <w:pPr>
        <w:spacing w:after="120" w:line="288" w:lineRule="auto"/>
        <w:rPr>
          <w:rFonts w:ascii="Arial" w:eastAsia="Times New Roman" w:hAnsi="Arial" w:cs="Arial"/>
          <w:sz w:val="24"/>
          <w:szCs w:val="24"/>
          <w:lang w:eastAsia="ro-RO"/>
        </w:rPr>
      </w:pPr>
      <w:r>
        <w:rPr>
          <w:rFonts w:ascii="Arial" w:eastAsia="Times New Roman" w:hAnsi="Arial" w:cs="Arial"/>
          <w:sz w:val="24"/>
          <w:szCs w:val="24"/>
          <w:lang w:eastAsia="ro-RO"/>
        </w:rPr>
        <w:t>1.</w:t>
      </w:r>
    </w:p>
    <w:p w14:paraId="6ABAB16E" w14:textId="069E1E49" w:rsidR="007F563B" w:rsidRPr="007F563B" w:rsidRDefault="007F563B" w:rsidP="007F563B">
      <w:pPr>
        <w:spacing w:after="120" w:line="288" w:lineRule="auto"/>
        <w:rPr>
          <w:rFonts w:ascii="Arial" w:eastAsia="Times New Roman" w:hAnsi="Arial" w:cs="Arial"/>
          <w:sz w:val="24"/>
          <w:szCs w:val="24"/>
          <w:lang w:eastAsia="ro-RO"/>
        </w:rPr>
      </w:pPr>
      <w:r>
        <w:rPr>
          <w:rFonts w:ascii="Arial" w:eastAsia="Times New Roman" w:hAnsi="Arial" w:cs="Arial"/>
          <w:sz w:val="24"/>
          <w:szCs w:val="24"/>
          <w:lang w:eastAsia="ro-RO"/>
        </w:rPr>
        <w:t>2</w:t>
      </w:r>
      <w:r w:rsidRPr="007F563B">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ab/>
      </w:r>
    </w:p>
    <w:p w14:paraId="1735C92B" w14:textId="42B1AB0E" w:rsidR="007F563B" w:rsidRPr="007F563B" w:rsidRDefault="007F563B" w:rsidP="007F563B">
      <w:pPr>
        <w:spacing w:after="120" w:line="288" w:lineRule="auto"/>
        <w:rPr>
          <w:rFonts w:ascii="Arial" w:eastAsia="Times New Roman" w:hAnsi="Arial" w:cs="Arial"/>
          <w:sz w:val="24"/>
          <w:szCs w:val="24"/>
          <w:lang w:eastAsia="ro-RO"/>
        </w:rPr>
      </w:pPr>
      <w:r>
        <w:rPr>
          <w:rFonts w:ascii="Arial" w:eastAsia="Times New Roman" w:hAnsi="Arial" w:cs="Arial"/>
          <w:sz w:val="24"/>
          <w:szCs w:val="24"/>
          <w:lang w:eastAsia="ro-RO"/>
        </w:rPr>
        <w:t>3</w:t>
      </w:r>
      <w:r w:rsidRPr="007F563B">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ab/>
      </w:r>
    </w:p>
    <w:p w14:paraId="1500F96C" w14:textId="77777777"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4</w:t>
      </w:r>
      <w:r w:rsidRPr="007F563B">
        <w:rPr>
          <w:rFonts w:ascii="Arial" w:eastAsia="Times New Roman" w:hAnsi="Arial" w:cs="Arial"/>
          <w:sz w:val="24"/>
          <w:szCs w:val="24"/>
          <w:lang w:eastAsia="ro-RO"/>
        </w:rPr>
        <w:t>. The student must follow the procedures and methodologies of doctoral studies of both institutions.</w:t>
      </w:r>
    </w:p>
    <w:p w14:paraId="616D6FFC" w14:textId="77777777"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 </w:t>
      </w:r>
    </w:p>
    <w:p w14:paraId="76141343" w14:textId="05BC1212" w:rsidR="007F563B" w:rsidRPr="007F563B" w:rsidRDefault="007F563B" w:rsidP="007F563B">
      <w:pPr>
        <w:spacing w:after="120" w:line="288" w:lineRule="auto"/>
        <w:rPr>
          <w:rFonts w:ascii="Arial" w:eastAsia="Times New Roman" w:hAnsi="Arial" w:cs="Arial"/>
          <w:b/>
          <w:bCs/>
          <w:sz w:val="24"/>
          <w:szCs w:val="24"/>
          <w:lang w:eastAsia="ro-RO"/>
        </w:rPr>
      </w:pPr>
      <w:r w:rsidRPr="007F563B">
        <w:rPr>
          <w:rFonts w:ascii="Arial" w:eastAsia="Times New Roman" w:hAnsi="Arial" w:cs="Arial"/>
          <w:b/>
          <w:bCs/>
          <w:sz w:val="24"/>
          <w:szCs w:val="24"/>
          <w:lang w:eastAsia="ro-RO"/>
        </w:rPr>
        <w:t>II. Institutional commitments</w:t>
      </w:r>
    </w:p>
    <w:p w14:paraId="0F39DC1D" w14:textId="2DBAD261"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5.</w:t>
      </w:r>
      <w:r w:rsidRPr="007F563B">
        <w:rPr>
          <w:rFonts w:ascii="Arial" w:eastAsia="Times New Roman" w:hAnsi="Arial" w:cs="Arial"/>
          <w:sz w:val="24"/>
          <w:szCs w:val="24"/>
          <w:lang w:eastAsia="ro-RO"/>
        </w:rPr>
        <w:t xml:space="preserve"> The two scientific </w:t>
      </w:r>
      <w:r>
        <w:rPr>
          <w:rFonts w:ascii="Arial" w:eastAsia="Times New Roman" w:hAnsi="Arial" w:cs="Arial"/>
          <w:sz w:val="24"/>
          <w:szCs w:val="24"/>
          <w:lang w:eastAsia="ro-RO"/>
        </w:rPr>
        <w:t>coordinators</w:t>
      </w:r>
      <w:r w:rsidRPr="007F563B">
        <w:rPr>
          <w:rFonts w:ascii="Arial" w:eastAsia="Times New Roman" w:hAnsi="Arial" w:cs="Arial"/>
          <w:sz w:val="24"/>
          <w:szCs w:val="24"/>
          <w:lang w:eastAsia="ro-RO"/>
        </w:rPr>
        <w:t xml:space="preserve"> undertake to jointly exercise this quality towards the doctoral student, agreeing with the topic and the plan of the doctoral thesis. If the doctoral supervisor coordinates certain parts of the doctoral thesis, the coordinated parts of the thesis will be established by mutual agreement in the annex to this agreement.</w:t>
      </w:r>
    </w:p>
    <w:p w14:paraId="39BDFC82" w14:textId="656EAD07"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6.</w:t>
      </w:r>
      <w:r w:rsidRPr="007F563B">
        <w:rPr>
          <w:rFonts w:ascii="Arial" w:eastAsia="Times New Roman" w:hAnsi="Arial" w:cs="Arial"/>
          <w:sz w:val="24"/>
          <w:szCs w:val="24"/>
          <w:lang w:eastAsia="ro-RO"/>
        </w:rPr>
        <w:t xml:space="preserve"> The defense of the thesis will be preceded by the writing of two scientific reports of the coordinators, one of them may be written in a language of international circulation.</w:t>
      </w:r>
    </w:p>
    <w:p w14:paraId="488CD500" w14:textId="77777777"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7.</w:t>
      </w:r>
      <w:r w:rsidRPr="007F563B">
        <w:rPr>
          <w:rFonts w:ascii="Arial" w:eastAsia="Times New Roman" w:hAnsi="Arial" w:cs="Arial"/>
          <w:sz w:val="24"/>
          <w:szCs w:val="24"/>
          <w:lang w:eastAsia="ro-RO"/>
        </w:rPr>
        <w:t xml:space="preserve"> The commission for public defense of the doctoral thesis will be composed of the president, the doctoral supervisors and at least three experts approved by both institutions.</w:t>
      </w:r>
    </w:p>
    <w:p w14:paraId="544D6502" w14:textId="40E38492" w:rsid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 xml:space="preserve">Art. </w:t>
      </w:r>
      <w:r>
        <w:rPr>
          <w:rFonts w:ascii="Arial" w:eastAsia="Times New Roman" w:hAnsi="Arial" w:cs="Arial"/>
          <w:b/>
          <w:bCs/>
          <w:sz w:val="24"/>
          <w:szCs w:val="24"/>
          <w:lang w:eastAsia="ro-RO"/>
        </w:rPr>
        <w:t>8</w:t>
      </w:r>
      <w:r w:rsidRPr="007F563B">
        <w:rPr>
          <w:rFonts w:ascii="Arial" w:eastAsia="Times New Roman" w:hAnsi="Arial" w:cs="Arial"/>
          <w:b/>
          <w:bCs/>
          <w:sz w:val="24"/>
          <w:szCs w:val="24"/>
          <w:lang w:eastAsia="ro-RO"/>
        </w:rPr>
        <w:t>.</w:t>
      </w:r>
      <w:r w:rsidRPr="007F563B">
        <w:rPr>
          <w:rFonts w:ascii="Arial" w:eastAsia="Times New Roman" w:hAnsi="Arial" w:cs="Arial"/>
          <w:sz w:val="24"/>
          <w:szCs w:val="24"/>
          <w:lang w:eastAsia="ro-RO"/>
        </w:rPr>
        <w:t xml:space="preserve"> The unique public defense of the final doctoral thesis will take place at the </w:t>
      </w:r>
      <w:r>
        <w:rPr>
          <w:rFonts w:ascii="Arial" w:eastAsia="Times New Roman" w:hAnsi="Arial" w:cs="Arial"/>
          <w:sz w:val="24"/>
          <w:szCs w:val="24"/>
          <w:lang w:eastAsia="ro-RO"/>
        </w:rPr>
        <w:t>”</w:t>
      </w:r>
      <w:r w:rsidRPr="007F563B">
        <w:rPr>
          <w:rFonts w:ascii="Arial" w:eastAsia="Times New Roman" w:hAnsi="Arial" w:cs="Arial"/>
          <w:sz w:val="24"/>
          <w:szCs w:val="24"/>
          <w:lang w:eastAsia="ro-RO"/>
        </w:rPr>
        <w:t>Lucian Blaga” University of Sibiu</w:t>
      </w:r>
      <w:r>
        <w:rPr>
          <w:rFonts w:ascii="Arial" w:eastAsia="Times New Roman" w:hAnsi="Arial" w:cs="Arial"/>
          <w:sz w:val="24"/>
          <w:szCs w:val="24"/>
          <w:lang w:eastAsia="ro-RO"/>
        </w:rPr>
        <w:t>.</w:t>
      </w:r>
      <w:r w:rsidRPr="007F563B">
        <w:rPr>
          <w:rFonts w:ascii="Arial" w:eastAsia="Times New Roman" w:hAnsi="Arial" w:cs="Arial"/>
          <w:sz w:val="24"/>
          <w:szCs w:val="24"/>
          <w:lang w:eastAsia="ro-RO"/>
        </w:rPr>
        <w:t xml:space="preserve"> </w:t>
      </w:r>
    </w:p>
    <w:p w14:paraId="215E722C" w14:textId="0BF3F85A" w:rsid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9.</w:t>
      </w:r>
      <w:r w:rsidRPr="007F563B">
        <w:rPr>
          <w:rFonts w:ascii="Arial" w:eastAsia="Times New Roman" w:hAnsi="Arial" w:cs="Arial"/>
          <w:sz w:val="24"/>
          <w:szCs w:val="24"/>
          <w:lang w:eastAsia="ro-RO"/>
        </w:rPr>
        <w:t xml:space="preserve"> Exceptions to Article </w:t>
      </w:r>
      <w:r>
        <w:rPr>
          <w:rFonts w:ascii="Arial" w:eastAsia="Times New Roman" w:hAnsi="Arial" w:cs="Arial"/>
          <w:sz w:val="24"/>
          <w:szCs w:val="24"/>
          <w:lang w:eastAsia="ro-RO"/>
        </w:rPr>
        <w:t>8</w:t>
      </w:r>
      <w:r w:rsidRPr="007F563B">
        <w:rPr>
          <w:rFonts w:ascii="Arial" w:eastAsia="Times New Roman" w:hAnsi="Arial" w:cs="Arial"/>
          <w:sz w:val="24"/>
          <w:szCs w:val="24"/>
          <w:lang w:eastAsia="ro-RO"/>
        </w:rPr>
        <w:t xml:space="preserve"> are possible</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if the support is done online (on location)</w:t>
      </w:r>
      <w:r>
        <w:rPr>
          <w:rFonts w:ascii="Arial" w:eastAsia="Times New Roman" w:hAnsi="Arial" w:cs="Arial"/>
          <w:sz w:val="24"/>
          <w:szCs w:val="24"/>
          <w:lang w:eastAsia="ro-RO"/>
        </w:rPr>
        <w:t>.</w:t>
      </w:r>
    </w:p>
    <w:p w14:paraId="298B3C2F" w14:textId="5D90A659" w:rsidR="007F563B" w:rsidRDefault="007F563B" w:rsidP="007F563B">
      <w:pPr>
        <w:spacing w:after="120" w:line="288" w:lineRule="auto"/>
        <w:jc w:val="both"/>
        <w:rPr>
          <w:rFonts w:ascii="Arial" w:eastAsia="Times New Roman" w:hAnsi="Arial" w:cs="Arial"/>
          <w:sz w:val="24"/>
          <w:szCs w:val="24"/>
          <w:lang w:eastAsia="ro-RO"/>
        </w:rPr>
      </w:pPr>
    </w:p>
    <w:p w14:paraId="11C5A552" w14:textId="77777777" w:rsidR="007F563B" w:rsidRPr="007F563B" w:rsidRDefault="007F563B" w:rsidP="007F563B">
      <w:pPr>
        <w:spacing w:after="120" w:line="288" w:lineRule="auto"/>
        <w:rPr>
          <w:rFonts w:ascii="Arial" w:eastAsia="Times New Roman" w:hAnsi="Arial" w:cs="Arial"/>
          <w:b/>
          <w:bCs/>
          <w:sz w:val="24"/>
          <w:szCs w:val="24"/>
          <w:lang w:eastAsia="ro-RO"/>
        </w:rPr>
      </w:pPr>
      <w:r w:rsidRPr="007F563B">
        <w:rPr>
          <w:rFonts w:ascii="Arial" w:eastAsia="Times New Roman" w:hAnsi="Arial" w:cs="Arial"/>
          <w:b/>
          <w:bCs/>
          <w:sz w:val="24"/>
          <w:szCs w:val="24"/>
          <w:lang w:eastAsia="ro-RO"/>
        </w:rPr>
        <w:t>III. Final provisions</w:t>
      </w:r>
    </w:p>
    <w:p w14:paraId="3F4EB9CE" w14:textId="1193368F"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10.</w:t>
      </w:r>
      <w:r>
        <w:rPr>
          <w:rFonts w:ascii="Arial" w:eastAsia="Times New Roman" w:hAnsi="Arial" w:cs="Arial"/>
          <w:b/>
          <w:bCs/>
          <w:sz w:val="24"/>
          <w:szCs w:val="24"/>
          <w:lang w:eastAsia="ro-RO"/>
        </w:rPr>
        <w:t xml:space="preserve"> </w:t>
      </w:r>
      <w:r>
        <w:rPr>
          <w:rFonts w:ascii="Arial" w:eastAsia="Times New Roman" w:hAnsi="Arial" w:cs="Arial"/>
          <w:sz w:val="24"/>
          <w:szCs w:val="24"/>
          <w:lang w:eastAsia="ro-RO"/>
        </w:rPr>
        <w:t>G</w:t>
      </w:r>
      <w:r w:rsidRPr="007F563B">
        <w:rPr>
          <w:rFonts w:ascii="Arial" w:eastAsia="Times New Roman" w:hAnsi="Arial" w:cs="Arial"/>
          <w:sz w:val="24"/>
          <w:szCs w:val="24"/>
          <w:lang w:eastAsia="ro-RO"/>
        </w:rPr>
        <w:t>iven that the studies are carried out under international co-supervision and the rules for defending the thesis are different (such as private defense), two defenses will be organized at a distance of no more than one month.</w:t>
      </w:r>
      <w:r>
        <w:rPr>
          <w:rFonts w:ascii="Arial" w:eastAsia="Times New Roman" w:hAnsi="Arial" w:cs="Arial"/>
          <w:sz w:val="24"/>
          <w:szCs w:val="24"/>
          <w:lang w:eastAsia="ro-RO"/>
        </w:rPr>
        <w:t xml:space="preserve"> </w:t>
      </w:r>
    </w:p>
    <w:p w14:paraId="79DBC3D1" w14:textId="59BBA83C"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11.</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 xml:space="preserve">The issuance of the single doctoral diploma is made after the confirmation of the scientific title according to the national legislation by the </w:t>
      </w:r>
      <w:r>
        <w:rPr>
          <w:rFonts w:ascii="Arial" w:eastAsia="Times New Roman" w:hAnsi="Arial" w:cs="Arial"/>
          <w:sz w:val="24"/>
          <w:szCs w:val="24"/>
          <w:lang w:eastAsia="ro-RO"/>
        </w:rPr>
        <w:t>”Lucian Blaga” University of Sibiu</w:t>
      </w:r>
      <w:r w:rsidRPr="007F563B">
        <w:rPr>
          <w:rFonts w:ascii="Arial" w:eastAsia="Times New Roman" w:hAnsi="Arial" w:cs="Arial"/>
          <w:sz w:val="24"/>
          <w:szCs w:val="24"/>
          <w:lang w:eastAsia="ro-RO"/>
        </w:rPr>
        <w:t>.</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If it is agreed to issue two separate diplomas, each will be accompanied by a document referring to the pair diploma.</w:t>
      </w:r>
    </w:p>
    <w:p w14:paraId="7EF429B9" w14:textId="076D6CCF"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12.</w:t>
      </w:r>
      <w:r w:rsidRPr="007F563B">
        <w:rPr>
          <w:rFonts w:ascii="Arial" w:eastAsia="Times New Roman" w:hAnsi="Arial" w:cs="Arial"/>
          <w:sz w:val="24"/>
          <w:szCs w:val="24"/>
          <w:lang w:eastAsia="ro-RO"/>
        </w:rPr>
        <w:t xml:space="preserve"> The archiving of the thesis, the exploitation and the protection of the common results of the research will be carried out, in accordance with the incident laws in force for the two institutions and the internal regulations of each of the two institutions.</w:t>
      </w:r>
    </w:p>
    <w:p w14:paraId="446DED45" w14:textId="4C0823C2"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lastRenderedPageBreak/>
        <w:t>Art. 13.</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This Agreement shall enter into force on the date of its signature by the legal representatives of the two educational institutions and shall be concluded when the provisions of Chapter II of this Agreement are fulfilled.</w:t>
      </w:r>
    </w:p>
    <w:p w14:paraId="48344842" w14:textId="357934B2"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14.</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This agreement may be terminated by agreement of the parties or at the request of the doctoral student, with the mandatory consent of both advisors.</w:t>
      </w:r>
    </w:p>
    <w:p w14:paraId="2357C0C3" w14:textId="104F4A9F" w:rsidR="007F563B" w:rsidRPr="007F563B" w:rsidRDefault="007F563B" w:rsidP="007F563B">
      <w:pPr>
        <w:spacing w:after="120" w:line="288" w:lineRule="auto"/>
        <w:rPr>
          <w:rFonts w:ascii="Arial" w:eastAsia="Times New Roman" w:hAnsi="Arial" w:cs="Arial"/>
          <w:sz w:val="24"/>
          <w:szCs w:val="24"/>
          <w:lang w:eastAsia="ro-RO"/>
        </w:rPr>
      </w:pPr>
      <w:r w:rsidRPr="007F563B">
        <w:rPr>
          <w:rFonts w:ascii="Arial" w:eastAsia="Times New Roman" w:hAnsi="Arial" w:cs="Arial"/>
          <w:sz w:val="24"/>
          <w:szCs w:val="24"/>
          <w:lang w:eastAsia="ro-RO"/>
        </w:rPr>
        <w:t xml:space="preserve"> </w:t>
      </w:r>
      <w:r w:rsidRPr="007F563B">
        <w:rPr>
          <w:rFonts w:ascii="Arial" w:eastAsia="Times New Roman" w:hAnsi="Arial" w:cs="Arial"/>
          <w:b/>
          <w:bCs/>
          <w:sz w:val="24"/>
          <w:szCs w:val="24"/>
          <w:lang w:eastAsia="ro-RO"/>
        </w:rPr>
        <w:t>Art. 15.</w:t>
      </w:r>
      <w:r>
        <w:rPr>
          <w:rFonts w:ascii="Arial" w:eastAsia="Times New Roman" w:hAnsi="Arial" w:cs="Arial"/>
          <w:sz w:val="24"/>
          <w:szCs w:val="24"/>
          <w:lang w:eastAsia="ro-RO"/>
        </w:rPr>
        <w:t xml:space="preserve"> </w:t>
      </w:r>
      <w:r w:rsidRPr="007F563B">
        <w:rPr>
          <w:rFonts w:ascii="Arial" w:eastAsia="Times New Roman" w:hAnsi="Arial" w:cs="Arial"/>
          <w:sz w:val="24"/>
          <w:szCs w:val="24"/>
          <w:lang w:eastAsia="ro-RO"/>
        </w:rPr>
        <w:t>This agreement terminates if the quality of student</w:t>
      </w:r>
      <w:r>
        <w:rPr>
          <w:rFonts w:ascii="Arial" w:eastAsia="Times New Roman" w:hAnsi="Arial" w:cs="Arial"/>
          <w:sz w:val="24"/>
          <w:szCs w:val="24"/>
          <w:lang w:eastAsia="ro-RO"/>
        </w:rPr>
        <w:t xml:space="preserve"> or scientific coordinators</w:t>
      </w:r>
      <w:r w:rsidRPr="007F563B">
        <w:rPr>
          <w:rFonts w:ascii="Arial" w:eastAsia="Times New Roman" w:hAnsi="Arial" w:cs="Arial"/>
          <w:sz w:val="24"/>
          <w:szCs w:val="24"/>
          <w:lang w:eastAsia="ro-RO"/>
        </w:rPr>
        <w:t xml:space="preserve"> at the </w:t>
      </w:r>
      <w:r>
        <w:rPr>
          <w:rFonts w:ascii="Arial" w:eastAsia="Times New Roman" w:hAnsi="Arial" w:cs="Arial"/>
          <w:sz w:val="24"/>
          <w:szCs w:val="24"/>
          <w:lang w:eastAsia="ro-RO"/>
        </w:rPr>
        <w:t>”</w:t>
      </w:r>
      <w:r w:rsidRPr="007F563B">
        <w:rPr>
          <w:rFonts w:ascii="Arial" w:eastAsia="Times New Roman" w:hAnsi="Arial" w:cs="Arial"/>
          <w:sz w:val="24"/>
          <w:szCs w:val="24"/>
          <w:lang w:eastAsia="ro-RO"/>
        </w:rPr>
        <w:t>Lucian Blaga” University of Sibiu ceases.</w:t>
      </w:r>
    </w:p>
    <w:p w14:paraId="04CD165B" w14:textId="0BEF4BF4" w:rsidR="007F563B" w:rsidRPr="007F563B" w:rsidRDefault="007F563B" w:rsidP="007F563B">
      <w:pPr>
        <w:spacing w:after="120" w:line="288" w:lineRule="auto"/>
        <w:jc w:val="both"/>
        <w:rPr>
          <w:rFonts w:ascii="Arial" w:eastAsia="Times New Roman" w:hAnsi="Arial" w:cs="Arial"/>
          <w:sz w:val="24"/>
          <w:szCs w:val="24"/>
          <w:lang w:eastAsia="ro-RO"/>
        </w:rPr>
      </w:pPr>
      <w:r w:rsidRPr="007F563B">
        <w:rPr>
          <w:rFonts w:ascii="Arial" w:eastAsia="Times New Roman" w:hAnsi="Arial" w:cs="Arial"/>
          <w:b/>
          <w:bCs/>
          <w:sz w:val="24"/>
          <w:szCs w:val="24"/>
          <w:lang w:eastAsia="ro-RO"/>
        </w:rPr>
        <w:t>Art. 16.</w:t>
      </w:r>
      <w:r w:rsidRPr="007F563B">
        <w:rPr>
          <w:rFonts w:ascii="Arial" w:eastAsia="Times New Roman" w:hAnsi="Arial" w:cs="Arial"/>
          <w:sz w:val="24"/>
          <w:szCs w:val="24"/>
          <w:lang w:eastAsia="ro-RO"/>
        </w:rPr>
        <w:t xml:space="preserve">  Done in  </w:t>
      </w:r>
      <w:r>
        <w:rPr>
          <w:rFonts w:ascii="Arial" w:eastAsia="Times New Roman" w:hAnsi="Arial" w:cs="Arial"/>
          <w:sz w:val="24"/>
          <w:szCs w:val="24"/>
          <w:lang w:eastAsia="ro-RO"/>
        </w:rPr>
        <w:t>_______</w:t>
      </w:r>
      <w:r w:rsidRPr="007F563B">
        <w:rPr>
          <w:rFonts w:ascii="Arial" w:eastAsia="Times New Roman" w:hAnsi="Arial" w:cs="Arial"/>
          <w:sz w:val="24"/>
          <w:szCs w:val="24"/>
          <w:lang w:eastAsia="ro-RO"/>
        </w:rPr>
        <w:t xml:space="preserve"> original copies in </w:t>
      </w:r>
      <w:r>
        <w:rPr>
          <w:rFonts w:ascii="Arial" w:eastAsia="Times New Roman" w:hAnsi="Arial" w:cs="Arial"/>
          <w:sz w:val="24"/>
          <w:szCs w:val="24"/>
          <w:lang w:eastAsia="ro-RO"/>
        </w:rPr>
        <w:t xml:space="preserve">English, </w:t>
      </w:r>
      <w:r w:rsidRPr="007F563B">
        <w:rPr>
          <w:rFonts w:ascii="Arial" w:eastAsia="Times New Roman" w:hAnsi="Arial" w:cs="Arial"/>
          <w:sz w:val="24"/>
          <w:szCs w:val="24"/>
          <w:lang w:eastAsia="ro-RO"/>
        </w:rPr>
        <w:t xml:space="preserve">on </w:t>
      </w:r>
      <w:r>
        <w:rPr>
          <w:rFonts w:ascii="Arial" w:eastAsia="Times New Roman" w:hAnsi="Arial" w:cs="Arial"/>
          <w:sz w:val="24"/>
          <w:szCs w:val="24"/>
          <w:lang w:eastAsia="ro-RO"/>
        </w:rPr>
        <w:t>________</w:t>
      </w:r>
      <w:r w:rsidRPr="007F563B">
        <w:rPr>
          <w:rFonts w:ascii="Arial" w:eastAsia="Times New Roman" w:hAnsi="Arial" w:cs="Arial"/>
          <w:sz w:val="24"/>
          <w:szCs w:val="24"/>
          <w:lang w:eastAsia="ro-RO"/>
        </w:rPr>
        <w:t xml:space="preserve"> copies for each institution.</w:t>
      </w:r>
    </w:p>
    <w:p w14:paraId="31B73305" w14:textId="7A796476" w:rsidR="007F563B" w:rsidRDefault="007F563B" w:rsidP="007F563B">
      <w:pPr>
        <w:spacing w:after="120" w:line="288" w:lineRule="auto"/>
        <w:rPr>
          <w:rFonts w:ascii="Arial" w:eastAsia="Times New Roman" w:hAnsi="Arial" w:cs="Arial"/>
          <w:sz w:val="24"/>
          <w:szCs w:val="24"/>
          <w:lang w:eastAsia="ro-RO"/>
        </w:rPr>
      </w:pPr>
    </w:p>
    <w:p w14:paraId="1E0FFC07" w14:textId="77777777" w:rsidR="007F563B" w:rsidRPr="007F563B" w:rsidRDefault="007F563B" w:rsidP="007F563B">
      <w:pPr>
        <w:spacing w:after="120" w:line="288" w:lineRule="auto"/>
        <w:rPr>
          <w:rFonts w:ascii="Arial" w:eastAsia="Times New Roman" w:hAnsi="Arial" w:cs="Arial"/>
          <w:sz w:val="24"/>
          <w:szCs w:val="24"/>
          <w:lang w:eastAsia="ro-RO"/>
        </w:rPr>
      </w:pPr>
    </w:p>
    <w:p w14:paraId="009C4A74" w14:textId="652F4572" w:rsidR="00F765A9" w:rsidRPr="007F563B" w:rsidRDefault="00F765A9" w:rsidP="007F563B">
      <w:pPr>
        <w:spacing w:after="120" w:line="288" w:lineRule="auto"/>
        <w:rPr>
          <w:rFonts w:ascii="Arial" w:hAnsi="Arial" w:cs="Arial"/>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57"/>
      </w:tblGrid>
      <w:tr w:rsidR="007F563B" w14:paraId="5771E262" w14:textId="77777777" w:rsidTr="00AC7800">
        <w:tc>
          <w:tcPr>
            <w:tcW w:w="5098" w:type="dxa"/>
          </w:tcPr>
          <w:p w14:paraId="467ACE53" w14:textId="4395ADD7" w:rsidR="007F563B" w:rsidRDefault="007F563B" w:rsidP="00AC7800">
            <w:pPr>
              <w:tabs>
                <w:tab w:val="left" w:pos="4812"/>
              </w:tabs>
              <w:spacing w:after="120" w:line="288" w:lineRule="auto"/>
              <w:jc w:val="both"/>
              <w:rPr>
                <w:rFonts w:ascii="Arial" w:hAnsi="Arial" w:cs="Arial"/>
                <w:b/>
                <w:bCs/>
                <w:sz w:val="24"/>
                <w:szCs w:val="24"/>
                <w:lang w:val="ro-RO"/>
              </w:rPr>
            </w:pPr>
            <w:r>
              <w:rPr>
                <w:rFonts w:ascii="Arial" w:hAnsi="Arial" w:cs="Arial"/>
                <w:b/>
                <w:bCs/>
                <w:sz w:val="24"/>
                <w:szCs w:val="24"/>
                <w:lang w:val="ro-RO"/>
              </w:rPr>
              <w:t>”Lucian Blaga” University of Sibiu</w:t>
            </w:r>
            <w:r>
              <w:rPr>
                <w:rFonts w:ascii="Arial" w:hAnsi="Arial" w:cs="Arial"/>
                <w:b/>
                <w:bCs/>
                <w:sz w:val="24"/>
                <w:szCs w:val="24"/>
                <w:lang w:val="ro-RO"/>
              </w:rPr>
              <w:tab/>
            </w:r>
          </w:p>
          <w:p w14:paraId="704A0EE8" w14:textId="77777777" w:rsidR="007F563B" w:rsidRPr="00542F63" w:rsidRDefault="007F563B" w:rsidP="00AC7800">
            <w:pPr>
              <w:spacing w:after="120" w:line="288" w:lineRule="auto"/>
              <w:jc w:val="both"/>
              <w:rPr>
                <w:rFonts w:ascii="Arial" w:hAnsi="Arial" w:cs="Arial"/>
                <w:b/>
                <w:bCs/>
                <w:sz w:val="24"/>
                <w:szCs w:val="24"/>
                <w:lang w:val="ro-RO"/>
              </w:rPr>
            </w:pPr>
          </w:p>
        </w:tc>
        <w:tc>
          <w:tcPr>
            <w:tcW w:w="4957" w:type="dxa"/>
          </w:tcPr>
          <w:p w14:paraId="642AC26E" w14:textId="4CA1E921" w:rsidR="007F563B" w:rsidRPr="00542F63" w:rsidRDefault="007F563B" w:rsidP="00AC7800">
            <w:pPr>
              <w:spacing w:after="120" w:line="288" w:lineRule="auto"/>
              <w:jc w:val="both"/>
              <w:rPr>
                <w:rFonts w:ascii="Arial" w:hAnsi="Arial" w:cs="Arial"/>
                <w:b/>
                <w:bCs/>
                <w:sz w:val="24"/>
                <w:szCs w:val="24"/>
                <w:lang w:val="ro-RO"/>
              </w:rPr>
            </w:pPr>
            <w:r>
              <w:rPr>
                <w:rFonts w:ascii="Arial" w:hAnsi="Arial" w:cs="Arial"/>
                <w:b/>
                <w:bCs/>
                <w:sz w:val="24"/>
                <w:szCs w:val="24"/>
                <w:lang w:val="ro-RO"/>
              </w:rPr>
              <w:t>University</w:t>
            </w:r>
          </w:p>
        </w:tc>
      </w:tr>
      <w:tr w:rsidR="007F563B" w14:paraId="53BAB296" w14:textId="77777777" w:rsidTr="00AC7800">
        <w:tc>
          <w:tcPr>
            <w:tcW w:w="5098" w:type="dxa"/>
          </w:tcPr>
          <w:p w14:paraId="47069D12" w14:textId="77777777" w:rsidR="007F563B" w:rsidRPr="00542F63" w:rsidRDefault="007F563B" w:rsidP="00AC7800">
            <w:pPr>
              <w:spacing w:after="120" w:line="288" w:lineRule="auto"/>
              <w:jc w:val="both"/>
              <w:rPr>
                <w:rFonts w:ascii="Arial" w:hAnsi="Arial" w:cs="Arial"/>
                <w:b/>
                <w:bCs/>
                <w:sz w:val="24"/>
                <w:szCs w:val="24"/>
                <w:lang w:val="ro-RO"/>
              </w:rPr>
            </w:pPr>
            <w:r w:rsidRPr="00542F63">
              <w:rPr>
                <w:rFonts w:ascii="Arial" w:hAnsi="Arial" w:cs="Arial"/>
                <w:b/>
                <w:bCs/>
                <w:sz w:val="24"/>
                <w:szCs w:val="24"/>
                <w:lang w:val="ro-RO"/>
              </w:rPr>
              <w:t>Rector,</w:t>
            </w:r>
          </w:p>
          <w:p w14:paraId="63C4A2B7" w14:textId="77777777" w:rsidR="007F563B" w:rsidRDefault="007F563B" w:rsidP="00AC7800">
            <w:pPr>
              <w:tabs>
                <w:tab w:val="left" w:pos="4812"/>
              </w:tabs>
              <w:spacing w:after="120" w:line="288" w:lineRule="auto"/>
              <w:jc w:val="both"/>
              <w:rPr>
                <w:rFonts w:ascii="Arial" w:hAnsi="Arial" w:cs="Arial"/>
                <w:b/>
                <w:bCs/>
                <w:sz w:val="24"/>
                <w:szCs w:val="24"/>
                <w:lang w:val="ro-RO"/>
              </w:rPr>
            </w:pPr>
          </w:p>
        </w:tc>
        <w:tc>
          <w:tcPr>
            <w:tcW w:w="4957" w:type="dxa"/>
          </w:tcPr>
          <w:p w14:paraId="09A324E5" w14:textId="77777777" w:rsidR="007F563B" w:rsidRPr="00542F63" w:rsidRDefault="007F563B" w:rsidP="00AC7800">
            <w:pPr>
              <w:spacing w:after="120" w:line="288" w:lineRule="auto"/>
              <w:jc w:val="both"/>
              <w:rPr>
                <w:rFonts w:ascii="Arial" w:hAnsi="Arial" w:cs="Arial"/>
                <w:b/>
                <w:bCs/>
                <w:sz w:val="24"/>
                <w:szCs w:val="24"/>
                <w:lang w:val="ro-RO"/>
              </w:rPr>
            </w:pPr>
            <w:r w:rsidRPr="00542F63">
              <w:rPr>
                <w:rFonts w:ascii="Arial" w:hAnsi="Arial" w:cs="Arial"/>
                <w:b/>
                <w:bCs/>
                <w:sz w:val="24"/>
                <w:szCs w:val="24"/>
                <w:lang w:val="ro-RO"/>
              </w:rPr>
              <w:t>Rector,</w:t>
            </w:r>
          </w:p>
          <w:p w14:paraId="52CB1392" w14:textId="77777777" w:rsidR="007F563B" w:rsidRDefault="007F563B" w:rsidP="00AC7800">
            <w:pPr>
              <w:spacing w:after="120" w:line="288" w:lineRule="auto"/>
              <w:jc w:val="both"/>
              <w:rPr>
                <w:rFonts w:ascii="Arial" w:hAnsi="Arial" w:cs="Arial"/>
                <w:b/>
                <w:bCs/>
                <w:sz w:val="24"/>
                <w:szCs w:val="24"/>
                <w:lang w:val="ro-RO"/>
              </w:rPr>
            </w:pPr>
          </w:p>
        </w:tc>
      </w:tr>
      <w:tr w:rsidR="007F563B" w14:paraId="29075672" w14:textId="77777777" w:rsidTr="00AC7800">
        <w:tc>
          <w:tcPr>
            <w:tcW w:w="5098" w:type="dxa"/>
          </w:tcPr>
          <w:p w14:paraId="3C620992" w14:textId="31A4D990" w:rsidR="007F563B" w:rsidRPr="00542F63" w:rsidRDefault="007F563B" w:rsidP="00AC7800">
            <w:pPr>
              <w:spacing w:after="120" w:line="288" w:lineRule="auto"/>
              <w:jc w:val="both"/>
              <w:rPr>
                <w:rFonts w:ascii="Arial" w:hAnsi="Arial" w:cs="Arial"/>
                <w:b/>
                <w:bCs/>
                <w:sz w:val="24"/>
                <w:szCs w:val="24"/>
                <w:lang w:val="ro-RO"/>
              </w:rPr>
            </w:pPr>
            <w:r w:rsidRPr="00542F63">
              <w:rPr>
                <w:rFonts w:ascii="Arial" w:hAnsi="Arial" w:cs="Arial"/>
                <w:b/>
                <w:bCs/>
                <w:sz w:val="24"/>
                <w:szCs w:val="24"/>
                <w:lang w:val="ro-RO"/>
              </w:rPr>
              <w:t>CSUD Director,</w:t>
            </w:r>
          </w:p>
          <w:p w14:paraId="18160128" w14:textId="77777777" w:rsidR="007F563B" w:rsidRPr="00542F63" w:rsidRDefault="007F563B" w:rsidP="00AC7800">
            <w:pPr>
              <w:spacing w:after="120" w:line="288" w:lineRule="auto"/>
              <w:jc w:val="both"/>
              <w:rPr>
                <w:rFonts w:ascii="Arial" w:hAnsi="Arial" w:cs="Arial"/>
                <w:b/>
                <w:bCs/>
                <w:sz w:val="24"/>
                <w:szCs w:val="24"/>
                <w:lang w:val="ro-RO"/>
              </w:rPr>
            </w:pPr>
          </w:p>
        </w:tc>
        <w:tc>
          <w:tcPr>
            <w:tcW w:w="4957" w:type="dxa"/>
          </w:tcPr>
          <w:p w14:paraId="1F370A37" w14:textId="7E0829DC" w:rsidR="007F563B" w:rsidRPr="00542F63" w:rsidRDefault="007F563B" w:rsidP="00AC7800">
            <w:pPr>
              <w:spacing w:after="120" w:line="288" w:lineRule="auto"/>
              <w:jc w:val="both"/>
              <w:rPr>
                <w:rFonts w:ascii="Arial" w:hAnsi="Arial" w:cs="Arial"/>
                <w:b/>
                <w:bCs/>
                <w:sz w:val="24"/>
                <w:szCs w:val="24"/>
                <w:lang w:val="ro-RO"/>
              </w:rPr>
            </w:pPr>
            <w:r w:rsidRPr="00542F63">
              <w:rPr>
                <w:rFonts w:ascii="Arial" w:hAnsi="Arial" w:cs="Arial"/>
                <w:b/>
                <w:bCs/>
                <w:sz w:val="24"/>
                <w:szCs w:val="24"/>
                <w:lang w:val="ro-RO"/>
              </w:rPr>
              <w:t>CSUD Director,</w:t>
            </w:r>
          </w:p>
          <w:p w14:paraId="1D8F99AD" w14:textId="77777777" w:rsidR="007F563B" w:rsidRPr="00542F63" w:rsidRDefault="007F563B" w:rsidP="00AC7800">
            <w:pPr>
              <w:spacing w:after="120" w:line="288" w:lineRule="auto"/>
              <w:jc w:val="both"/>
              <w:rPr>
                <w:rFonts w:ascii="Arial" w:hAnsi="Arial" w:cs="Arial"/>
                <w:b/>
                <w:bCs/>
                <w:sz w:val="24"/>
                <w:szCs w:val="24"/>
                <w:lang w:val="ro-RO"/>
              </w:rPr>
            </w:pPr>
          </w:p>
        </w:tc>
      </w:tr>
      <w:tr w:rsidR="007F563B" w14:paraId="762ACB7D" w14:textId="77777777" w:rsidTr="00AC7800">
        <w:tc>
          <w:tcPr>
            <w:tcW w:w="5098" w:type="dxa"/>
          </w:tcPr>
          <w:p w14:paraId="198C09AA" w14:textId="7B977D58" w:rsidR="007F563B" w:rsidRPr="00542F63" w:rsidRDefault="007F563B" w:rsidP="00AC7800">
            <w:pPr>
              <w:spacing w:after="120" w:line="288" w:lineRule="auto"/>
              <w:jc w:val="both"/>
              <w:rPr>
                <w:rFonts w:ascii="Arial" w:hAnsi="Arial" w:cs="Arial"/>
                <w:b/>
                <w:bCs/>
                <w:sz w:val="24"/>
                <w:szCs w:val="24"/>
                <w:lang w:val="ro-RO"/>
              </w:rPr>
            </w:pPr>
            <w:r>
              <w:rPr>
                <w:rFonts w:ascii="Arial" w:hAnsi="Arial" w:cs="Arial"/>
                <w:b/>
                <w:bCs/>
                <w:sz w:val="24"/>
                <w:szCs w:val="24"/>
                <w:lang w:val="ro-RO"/>
              </w:rPr>
              <w:t>Doctoral School</w:t>
            </w:r>
            <w:r w:rsidRPr="00542F63">
              <w:rPr>
                <w:rFonts w:ascii="Arial" w:hAnsi="Arial" w:cs="Arial"/>
                <w:b/>
                <w:bCs/>
                <w:sz w:val="24"/>
                <w:szCs w:val="24"/>
                <w:lang w:val="ro-RO"/>
              </w:rPr>
              <w:t xml:space="preserve"> Director</w:t>
            </w:r>
            <w:r>
              <w:rPr>
                <w:rFonts w:ascii="Arial" w:hAnsi="Arial" w:cs="Arial"/>
                <w:b/>
                <w:bCs/>
                <w:sz w:val="24"/>
                <w:szCs w:val="24"/>
                <w:lang w:val="ro-RO"/>
              </w:rPr>
              <w:t>,</w:t>
            </w:r>
            <w:r w:rsidRPr="00542F63">
              <w:rPr>
                <w:rFonts w:ascii="Arial" w:hAnsi="Arial" w:cs="Arial"/>
                <w:b/>
                <w:bCs/>
                <w:sz w:val="24"/>
                <w:szCs w:val="24"/>
                <w:lang w:val="ro-RO"/>
              </w:rPr>
              <w:t xml:space="preserve"> </w:t>
            </w:r>
          </w:p>
          <w:p w14:paraId="2C5B85B7" w14:textId="77777777" w:rsidR="007F563B" w:rsidRPr="00542F63" w:rsidRDefault="007F563B" w:rsidP="00AC7800">
            <w:pPr>
              <w:spacing w:after="120" w:line="288" w:lineRule="auto"/>
              <w:jc w:val="both"/>
              <w:rPr>
                <w:rFonts w:ascii="Arial" w:hAnsi="Arial" w:cs="Arial"/>
                <w:b/>
                <w:bCs/>
                <w:sz w:val="24"/>
                <w:szCs w:val="24"/>
                <w:lang w:val="ro-RO"/>
              </w:rPr>
            </w:pPr>
          </w:p>
        </w:tc>
        <w:tc>
          <w:tcPr>
            <w:tcW w:w="4957" w:type="dxa"/>
          </w:tcPr>
          <w:p w14:paraId="4E2597D8" w14:textId="77777777" w:rsidR="007F563B" w:rsidRPr="00542F63" w:rsidRDefault="007F563B" w:rsidP="00AC7800">
            <w:pPr>
              <w:spacing w:after="120" w:line="288" w:lineRule="auto"/>
              <w:jc w:val="both"/>
              <w:rPr>
                <w:rFonts w:ascii="Arial" w:hAnsi="Arial" w:cs="Arial"/>
                <w:b/>
                <w:bCs/>
                <w:sz w:val="24"/>
                <w:szCs w:val="24"/>
                <w:lang w:val="ro-RO"/>
              </w:rPr>
            </w:pPr>
            <w:r w:rsidRPr="00542F63">
              <w:rPr>
                <w:rFonts w:ascii="Arial" w:hAnsi="Arial" w:cs="Arial"/>
                <w:b/>
                <w:bCs/>
                <w:sz w:val="24"/>
                <w:szCs w:val="24"/>
                <w:lang w:val="ro-RO"/>
              </w:rPr>
              <w:t>Director Școala Doctorală</w:t>
            </w:r>
            <w:r>
              <w:rPr>
                <w:rFonts w:ascii="Arial" w:hAnsi="Arial" w:cs="Arial"/>
                <w:b/>
                <w:bCs/>
                <w:sz w:val="24"/>
                <w:szCs w:val="24"/>
                <w:lang w:val="ro-RO"/>
              </w:rPr>
              <w:t>,</w:t>
            </w:r>
          </w:p>
          <w:p w14:paraId="133F158F" w14:textId="77777777" w:rsidR="007F563B" w:rsidRPr="00542F63" w:rsidRDefault="007F563B" w:rsidP="00AC7800">
            <w:pPr>
              <w:spacing w:after="120" w:line="288" w:lineRule="auto"/>
              <w:jc w:val="both"/>
              <w:rPr>
                <w:rFonts w:ascii="Arial" w:hAnsi="Arial" w:cs="Arial"/>
                <w:b/>
                <w:bCs/>
                <w:sz w:val="24"/>
                <w:szCs w:val="24"/>
                <w:lang w:val="ro-RO"/>
              </w:rPr>
            </w:pPr>
          </w:p>
        </w:tc>
      </w:tr>
      <w:tr w:rsidR="007F563B" w14:paraId="3877AF9D" w14:textId="77777777" w:rsidTr="00AC7800">
        <w:tc>
          <w:tcPr>
            <w:tcW w:w="5098" w:type="dxa"/>
          </w:tcPr>
          <w:p w14:paraId="62CD719F" w14:textId="734EB4EB" w:rsidR="007F563B" w:rsidRDefault="007F563B" w:rsidP="00AC7800">
            <w:pPr>
              <w:spacing w:after="120" w:line="288" w:lineRule="auto"/>
              <w:jc w:val="both"/>
              <w:rPr>
                <w:rFonts w:ascii="Arial" w:hAnsi="Arial" w:cs="Arial"/>
                <w:b/>
                <w:bCs/>
                <w:sz w:val="24"/>
                <w:szCs w:val="24"/>
                <w:lang w:val="ro-RO"/>
              </w:rPr>
            </w:pPr>
            <w:r>
              <w:rPr>
                <w:rFonts w:ascii="Arial" w:hAnsi="Arial" w:cs="Arial"/>
                <w:b/>
                <w:bCs/>
                <w:sz w:val="24"/>
                <w:szCs w:val="24"/>
                <w:lang w:val="ro-RO"/>
              </w:rPr>
              <w:t>Ph.D. Coordinator,</w:t>
            </w:r>
          </w:p>
          <w:p w14:paraId="7E8CBA4C" w14:textId="77777777" w:rsidR="007F563B" w:rsidRPr="00542F63" w:rsidRDefault="007F563B" w:rsidP="00AC7800">
            <w:pPr>
              <w:spacing w:after="120" w:line="288" w:lineRule="auto"/>
              <w:jc w:val="both"/>
              <w:rPr>
                <w:rFonts w:ascii="Arial" w:hAnsi="Arial" w:cs="Arial"/>
                <w:b/>
                <w:bCs/>
                <w:sz w:val="24"/>
                <w:szCs w:val="24"/>
                <w:lang w:val="ro-RO"/>
              </w:rPr>
            </w:pPr>
          </w:p>
        </w:tc>
        <w:tc>
          <w:tcPr>
            <w:tcW w:w="4957" w:type="dxa"/>
          </w:tcPr>
          <w:p w14:paraId="77D3F822" w14:textId="087A5F8B" w:rsidR="007F563B" w:rsidRDefault="007F563B" w:rsidP="00AC7800">
            <w:pPr>
              <w:spacing w:after="120" w:line="288" w:lineRule="auto"/>
              <w:jc w:val="both"/>
              <w:rPr>
                <w:rFonts w:ascii="Arial" w:hAnsi="Arial" w:cs="Arial"/>
                <w:b/>
                <w:bCs/>
                <w:sz w:val="24"/>
                <w:szCs w:val="24"/>
                <w:lang w:val="ro-RO"/>
              </w:rPr>
            </w:pPr>
            <w:r>
              <w:rPr>
                <w:rFonts w:ascii="Arial" w:hAnsi="Arial" w:cs="Arial"/>
                <w:b/>
                <w:bCs/>
                <w:sz w:val="24"/>
                <w:szCs w:val="24"/>
                <w:lang w:val="ro-RO"/>
              </w:rPr>
              <w:t>Ph.D. Coordinator,</w:t>
            </w:r>
          </w:p>
          <w:p w14:paraId="19E31A61" w14:textId="77777777" w:rsidR="007F563B" w:rsidRPr="00542F63" w:rsidRDefault="007F563B" w:rsidP="00AC7800">
            <w:pPr>
              <w:spacing w:after="120" w:line="288" w:lineRule="auto"/>
              <w:jc w:val="both"/>
              <w:rPr>
                <w:rFonts w:ascii="Arial" w:hAnsi="Arial" w:cs="Arial"/>
                <w:b/>
                <w:bCs/>
                <w:sz w:val="24"/>
                <w:szCs w:val="24"/>
                <w:lang w:val="ro-RO"/>
              </w:rPr>
            </w:pPr>
          </w:p>
        </w:tc>
      </w:tr>
      <w:tr w:rsidR="007F563B" w14:paraId="0B3FAB88" w14:textId="77777777" w:rsidTr="00AC7800">
        <w:tc>
          <w:tcPr>
            <w:tcW w:w="5098" w:type="dxa"/>
          </w:tcPr>
          <w:p w14:paraId="6298F299" w14:textId="79E238D4" w:rsidR="007F563B" w:rsidRDefault="007F563B" w:rsidP="00AC7800">
            <w:pPr>
              <w:spacing w:after="120" w:line="288" w:lineRule="auto"/>
              <w:jc w:val="both"/>
              <w:rPr>
                <w:rFonts w:ascii="Arial" w:hAnsi="Arial" w:cs="Arial"/>
                <w:b/>
                <w:bCs/>
                <w:sz w:val="24"/>
                <w:szCs w:val="24"/>
                <w:lang w:val="ro-RO"/>
              </w:rPr>
            </w:pPr>
            <w:r>
              <w:rPr>
                <w:rFonts w:ascii="Arial" w:hAnsi="Arial" w:cs="Arial"/>
                <w:b/>
                <w:bCs/>
                <w:sz w:val="24"/>
                <w:szCs w:val="24"/>
                <w:lang w:val="ro-RO"/>
              </w:rPr>
              <w:t>Ph.D. Student</w:t>
            </w:r>
          </w:p>
          <w:p w14:paraId="209FCC3F" w14:textId="77777777" w:rsidR="007F563B" w:rsidRPr="00542F63" w:rsidRDefault="007F563B" w:rsidP="00AC7800">
            <w:pPr>
              <w:spacing w:after="120" w:line="288" w:lineRule="auto"/>
              <w:jc w:val="both"/>
              <w:rPr>
                <w:rFonts w:ascii="Arial" w:hAnsi="Arial" w:cs="Arial"/>
                <w:b/>
                <w:bCs/>
                <w:sz w:val="24"/>
                <w:szCs w:val="24"/>
                <w:lang w:val="ro-RO"/>
              </w:rPr>
            </w:pPr>
          </w:p>
        </w:tc>
        <w:tc>
          <w:tcPr>
            <w:tcW w:w="4957" w:type="dxa"/>
          </w:tcPr>
          <w:p w14:paraId="2D6B5F9C" w14:textId="77777777" w:rsidR="007F563B" w:rsidRPr="00542F63" w:rsidRDefault="007F563B" w:rsidP="00AC7800">
            <w:pPr>
              <w:spacing w:after="120" w:line="288" w:lineRule="auto"/>
              <w:jc w:val="both"/>
              <w:rPr>
                <w:rFonts w:ascii="Arial" w:hAnsi="Arial" w:cs="Arial"/>
                <w:b/>
                <w:bCs/>
                <w:sz w:val="24"/>
                <w:szCs w:val="24"/>
                <w:lang w:val="ro-RO"/>
              </w:rPr>
            </w:pPr>
          </w:p>
        </w:tc>
      </w:tr>
    </w:tbl>
    <w:p w14:paraId="2BEED1DC" w14:textId="241CA717" w:rsidR="000662D4" w:rsidRPr="007F563B" w:rsidRDefault="000662D4" w:rsidP="0083577A">
      <w:pPr>
        <w:spacing w:after="120" w:line="288" w:lineRule="auto"/>
        <w:jc w:val="both"/>
        <w:rPr>
          <w:rFonts w:ascii="Arial" w:hAnsi="Arial" w:cs="Arial"/>
          <w:sz w:val="24"/>
          <w:szCs w:val="24"/>
          <w:lang w:val="ro-RO"/>
        </w:rPr>
      </w:pPr>
    </w:p>
    <w:p w14:paraId="7A42E998" w14:textId="53D456C9" w:rsidR="006E19E2" w:rsidRDefault="006E19E2">
      <w:pPr>
        <w:spacing w:after="0" w:line="240" w:lineRule="auto"/>
        <w:rPr>
          <w:rFonts w:ascii="Arial" w:hAnsi="Arial" w:cs="Arial"/>
          <w:sz w:val="24"/>
          <w:szCs w:val="24"/>
          <w:lang w:val="ro-RO"/>
        </w:rPr>
      </w:pPr>
    </w:p>
    <w:sectPr w:rsidR="006E19E2" w:rsidSect="00ED6DBE">
      <w:headerReference w:type="even" r:id="rId8"/>
      <w:headerReference w:type="default" r:id="rId9"/>
      <w:footerReference w:type="even" r:id="rId10"/>
      <w:footerReference w:type="default" r:id="rId11"/>
      <w:headerReference w:type="first" r:id="rId12"/>
      <w:footerReference w:type="first" r:id="rId13"/>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A0B4" w14:textId="77777777" w:rsidR="004354DE" w:rsidRDefault="004354DE" w:rsidP="0044289F">
      <w:pPr>
        <w:spacing w:after="0" w:line="240" w:lineRule="auto"/>
      </w:pPr>
      <w:r>
        <w:separator/>
      </w:r>
    </w:p>
  </w:endnote>
  <w:endnote w:type="continuationSeparator" w:id="0">
    <w:p w14:paraId="46E66A79" w14:textId="77777777" w:rsidR="004354DE" w:rsidRDefault="004354DE"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Helvetica Narrow">
    <w:altName w:val="Arial"/>
    <w:panose1 w:val="020B0506020203020204"/>
    <w:charset w:val="00"/>
    <w:family w:val="swiss"/>
    <w:pitch w:val="variable"/>
    <w:sig w:usb0="00000007" w:usb1="00000000" w:usb2="00000000" w:usb3="00000000" w:csb0="00000093" w:csb1="00000000"/>
  </w:font>
  <w:font w:name="Helvetica">
    <w:panose1 w:val="020B0604020202020204"/>
    <w:charset w:val="00"/>
    <w:family w:val="auto"/>
    <w:pitch w:val="variable"/>
    <w:sig w:usb0="20000287" w:usb1="00000000"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0CA8" w14:textId="77777777" w:rsidR="000F6E45" w:rsidRDefault="000F6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86B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04FDA51A" wp14:editId="11B38CB2">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rsidRPr="006F2E41" w14:paraId="0C6D22ED" w14:textId="77777777" w:rsidTr="00501FDB">
      <w:tc>
        <w:tcPr>
          <w:tcW w:w="5103" w:type="dxa"/>
          <w:tcBorders>
            <w:top w:val="nil"/>
            <w:left w:val="nil"/>
            <w:bottom w:val="nil"/>
            <w:right w:val="nil"/>
          </w:tcBorders>
        </w:tcPr>
        <w:p w14:paraId="2B3EE6C2"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502295">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72776DF"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30080D0C" w14:textId="77777777" w:rsidR="00832BF8" w:rsidRPr="007216DA" w:rsidRDefault="00AF5A2F" w:rsidP="00423AFF">
          <w:pPr>
            <w:pStyle w:val="Footer"/>
            <w:tabs>
              <w:tab w:val="clear" w:pos="9360"/>
              <w:tab w:val="right" w:pos="9540"/>
            </w:tabs>
            <w:rPr>
              <w:rFonts w:ascii="Helvetica" w:hAnsi="Helvetica" w:cs="Helvetica"/>
              <w:b/>
              <w:color w:val="0B2F63"/>
            </w:rPr>
          </w:pPr>
          <w:r w:rsidRPr="002364CF">
            <w:rPr>
              <w:rFonts w:ascii="Helvetica" w:hAnsi="Helvetica" w:cs="Helvetica"/>
              <w:b/>
              <w:noProof/>
              <w:color w:val="0B2F63"/>
            </w:rPr>
            <w:t>doctorate.ulbsibiu.ro</w:t>
          </w:r>
        </w:p>
        <w:p w14:paraId="3FE95C80"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68E7DDA" w14:textId="77777777" w:rsidR="00AF5A2F" w:rsidRPr="006F2E41" w:rsidRDefault="00AF5A2F" w:rsidP="00AF5A2F">
          <w:pPr>
            <w:spacing w:after="0" w:line="240" w:lineRule="auto"/>
            <w:jc w:val="right"/>
            <w:rPr>
              <w:rFonts w:ascii="Helvetica" w:hAnsi="Helvetica" w:cs="Helvetica"/>
              <w:color w:val="0B2F63"/>
              <w:lang w:val="de-DE"/>
            </w:rPr>
          </w:pPr>
          <w:r w:rsidRPr="006F2E41">
            <w:rPr>
              <w:rFonts w:ascii="Helvetica" w:hAnsi="Helvetica" w:cs="Helvetica"/>
              <w:color w:val="0B2F63"/>
              <w:lang w:val="de-DE"/>
            </w:rPr>
            <w:t>Tel.: +40 269 23.62.07</w:t>
          </w:r>
          <w:r w:rsidR="00502295" w:rsidRPr="006F2E41">
            <w:rPr>
              <w:rFonts w:ascii="Helvetica" w:hAnsi="Helvetica" w:cs="Helvetica"/>
              <w:color w:val="0B2F63"/>
              <w:lang w:val="de-DE"/>
            </w:rPr>
            <w:t>.</w:t>
          </w:r>
          <w:r w:rsidRPr="006F2E41">
            <w:rPr>
              <w:rFonts w:ascii="Helvetica" w:hAnsi="Helvetica" w:cs="Helvetica"/>
              <w:color w:val="0B2F63"/>
              <w:lang w:val="de-DE"/>
            </w:rPr>
            <w:t>, int. 110</w:t>
          </w:r>
        </w:p>
        <w:p w14:paraId="537F0EDA" w14:textId="77777777" w:rsidR="00AF5A2F" w:rsidRPr="006F2E41" w:rsidRDefault="00AF5A2F" w:rsidP="00AF5A2F">
          <w:pPr>
            <w:spacing w:after="0" w:line="240" w:lineRule="auto"/>
            <w:jc w:val="right"/>
            <w:rPr>
              <w:rFonts w:ascii="Helvetica" w:hAnsi="Helvetica" w:cs="Helvetica"/>
              <w:color w:val="0B2F63"/>
              <w:lang w:val="de-DE"/>
            </w:rPr>
          </w:pPr>
          <w:r w:rsidRPr="006F2E41">
            <w:rPr>
              <w:rFonts w:ascii="Helvetica" w:hAnsi="Helvetica" w:cs="Helvetica"/>
              <w:color w:val="0B2F63"/>
              <w:lang w:val="de-DE"/>
            </w:rPr>
            <w:t>Fax: +40 269 23.62.07</w:t>
          </w:r>
        </w:p>
        <w:p w14:paraId="4C69A85F" w14:textId="77777777" w:rsidR="00987CAC" w:rsidRPr="006F2E41" w:rsidRDefault="00AF5A2F" w:rsidP="00AF5A2F">
          <w:pPr>
            <w:pStyle w:val="Footer"/>
            <w:tabs>
              <w:tab w:val="clear" w:pos="9360"/>
              <w:tab w:val="right" w:pos="9540"/>
            </w:tabs>
            <w:jc w:val="right"/>
            <w:rPr>
              <w:rFonts w:ascii="Helvetica" w:hAnsi="Helvetica" w:cs="Helvetica"/>
              <w:b/>
              <w:color w:val="0B2F63"/>
              <w:lang w:val="de-DE"/>
            </w:rPr>
          </w:pPr>
          <w:r w:rsidRPr="006F2E41">
            <w:rPr>
              <w:rFonts w:ascii="Helvetica" w:hAnsi="Helvetica" w:cs="Helvetica"/>
              <w:color w:val="0B2F63"/>
              <w:lang w:val="de-DE"/>
            </w:rPr>
            <w:t>E-mail: dep.doctorate@ulbsibiu.ro</w:t>
          </w:r>
          <w:r w:rsidR="00832BF8" w:rsidRPr="006F2E41">
            <w:rPr>
              <w:rFonts w:ascii="Helvetica" w:hAnsi="Helvetica" w:cs="Helvetica"/>
              <w:b/>
              <w:color w:val="0B2F63"/>
              <w:lang w:val="de-DE"/>
            </w:rPr>
            <w:t xml:space="preserve"> </w:t>
          </w:r>
        </w:p>
      </w:tc>
    </w:tr>
  </w:tbl>
  <w:p w14:paraId="51E18C7A" w14:textId="77777777" w:rsidR="0047441A" w:rsidRPr="006F2E41" w:rsidRDefault="0047441A" w:rsidP="0047441A">
    <w:pPr>
      <w:pStyle w:val="Footer"/>
      <w:tabs>
        <w:tab w:val="clear" w:pos="9360"/>
        <w:tab w:val="right" w:pos="9540"/>
      </w:tabs>
      <w:rPr>
        <w:rFonts w:ascii="Helvetica" w:hAnsi="Helvetica" w:cs="Helvetica"/>
        <w:b/>
        <w:color w:val="0B2F63"/>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C6C" w14:textId="77777777" w:rsidR="000F6E45" w:rsidRDefault="000F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D6E8" w14:textId="77777777" w:rsidR="004354DE" w:rsidRDefault="004354DE" w:rsidP="0044289F">
      <w:pPr>
        <w:spacing w:after="0" w:line="240" w:lineRule="auto"/>
      </w:pPr>
      <w:r>
        <w:separator/>
      </w:r>
    </w:p>
  </w:footnote>
  <w:footnote w:type="continuationSeparator" w:id="0">
    <w:p w14:paraId="6ED66153" w14:textId="77777777" w:rsidR="004354DE" w:rsidRDefault="004354DE"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FCBB" w14:textId="77777777" w:rsidR="000F6E45" w:rsidRDefault="000F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602"/>
    </w:tblGrid>
    <w:tr w:rsidR="0062656F" w:rsidRPr="000F6E45" w14:paraId="11F7406A" w14:textId="77777777" w:rsidTr="0096461D">
      <w:trPr>
        <w:trHeight w:val="632"/>
      </w:trPr>
      <w:tc>
        <w:tcPr>
          <w:tcW w:w="3469" w:type="dxa"/>
        </w:tcPr>
        <w:p w14:paraId="23AA503C"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29339DAF" wp14:editId="3C35179E">
                <wp:extent cx="2105025" cy="627380"/>
                <wp:effectExtent l="0" t="0" r="0" b="0"/>
                <wp:docPr id="19" name="Picture 19"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664" w:type="dxa"/>
        </w:tcPr>
        <w:p w14:paraId="57D4DF05" w14:textId="1461176D" w:rsidR="000B2FA1" w:rsidRPr="00331DE6" w:rsidRDefault="000B2FA1" w:rsidP="000B2FA1">
          <w:pPr>
            <w:spacing w:after="0" w:line="240" w:lineRule="auto"/>
            <w:jc w:val="right"/>
            <w:rPr>
              <w:rFonts w:ascii="Helvetica" w:hAnsi="Helvetica" w:cs="Helvetica"/>
              <w:b/>
              <w:color w:val="0B2F63"/>
              <w:sz w:val="24"/>
              <w:szCs w:val="24"/>
              <w:lang w:val="ro-RO"/>
            </w:rPr>
          </w:pPr>
          <w:r w:rsidRPr="00331DE6">
            <w:rPr>
              <w:rFonts w:ascii="Helvetica" w:hAnsi="Helvetica" w:cs="Helvetica"/>
              <w:b/>
              <w:color w:val="0B2F63"/>
              <w:sz w:val="24"/>
              <w:szCs w:val="24"/>
              <w:lang w:val="ro-RO"/>
            </w:rPr>
            <w:t xml:space="preserve">Ministerul </w:t>
          </w:r>
          <w:r w:rsidR="001315B0" w:rsidRPr="00331DE6">
            <w:rPr>
              <w:rFonts w:ascii="Helvetica" w:hAnsi="Helvetica" w:cs="Helvetica"/>
              <w:b/>
              <w:color w:val="0B2F63"/>
              <w:sz w:val="24"/>
              <w:szCs w:val="24"/>
              <w:lang w:val="ro-RO"/>
            </w:rPr>
            <w:t>Educației</w:t>
          </w:r>
          <w:r w:rsidR="000F6E45">
            <w:rPr>
              <w:rFonts w:ascii="Helvetica" w:hAnsi="Helvetica" w:cs="Helvetica"/>
              <w:b/>
              <w:color w:val="0B2F63"/>
              <w:sz w:val="24"/>
              <w:szCs w:val="24"/>
              <w:lang w:val="ro-RO"/>
            </w:rPr>
            <w:t xml:space="preserve"> și Cercetării</w:t>
          </w:r>
        </w:p>
        <w:p w14:paraId="1C7C98C3" w14:textId="77777777" w:rsidR="000B2FA1" w:rsidRPr="00331DE6" w:rsidRDefault="000B2FA1" w:rsidP="000B2FA1">
          <w:pPr>
            <w:spacing w:after="0" w:line="240" w:lineRule="auto"/>
            <w:ind w:left="2880" w:hanging="1746"/>
            <w:jc w:val="right"/>
            <w:rPr>
              <w:rFonts w:ascii="Helvetica" w:hAnsi="Helvetica" w:cs="Helvetica"/>
              <w:color w:val="0B2F63"/>
              <w:sz w:val="24"/>
              <w:szCs w:val="24"/>
              <w:lang w:val="ro-RO"/>
            </w:rPr>
          </w:pPr>
          <w:r w:rsidRPr="00331DE6">
            <w:rPr>
              <w:rFonts w:ascii="Helvetica" w:hAnsi="Helvetica" w:cs="Helvetica"/>
              <w:color w:val="0B2F63"/>
              <w:sz w:val="24"/>
              <w:szCs w:val="24"/>
              <w:lang w:val="ro-RO"/>
            </w:rPr>
            <w:t xml:space="preserve"> Universitatea „Lucian Blaga” din Sibiu</w:t>
          </w:r>
        </w:p>
        <w:p w14:paraId="72FD316D" w14:textId="77777777" w:rsidR="00AF5A2F" w:rsidRPr="00331DE6" w:rsidRDefault="00AF5A2F" w:rsidP="000B2FA1">
          <w:pPr>
            <w:spacing w:after="0" w:line="240" w:lineRule="auto"/>
            <w:ind w:left="2880" w:hanging="1746"/>
            <w:jc w:val="right"/>
            <w:rPr>
              <w:rFonts w:ascii="Helvetica" w:hAnsi="Helvetica" w:cs="Helvetica"/>
              <w:color w:val="0B2F63"/>
              <w:sz w:val="24"/>
              <w:szCs w:val="24"/>
              <w:lang w:val="ro-RO"/>
            </w:rPr>
          </w:pPr>
        </w:p>
        <w:p w14:paraId="765E1276" w14:textId="7E0E9DAA" w:rsidR="0062656F" w:rsidRPr="00331DE6" w:rsidRDefault="00AF5A2F" w:rsidP="007D7247">
          <w:pPr>
            <w:spacing w:after="0" w:line="240" w:lineRule="auto"/>
            <w:ind w:left="2880" w:hanging="2841"/>
            <w:jc w:val="right"/>
            <w:rPr>
              <w:rFonts w:ascii="Helvetica Narrow" w:hAnsi="Helvetica Narrow"/>
              <w:b/>
              <w:color w:val="244061"/>
              <w:sz w:val="26"/>
              <w:szCs w:val="26"/>
              <w:lang w:val="ro-RO"/>
            </w:rPr>
          </w:pPr>
          <w:r w:rsidRPr="00331DE6">
            <w:rPr>
              <w:rFonts w:ascii="Helvetica" w:hAnsi="Helvetica" w:cs="Helvetica"/>
              <w:color w:val="0B2F63"/>
              <w:sz w:val="23"/>
              <w:szCs w:val="23"/>
              <w:lang w:val="ro-RO"/>
            </w:rPr>
            <w:t xml:space="preserve">Institutul de Organizare a Studiilor Doctorale </w:t>
          </w:r>
          <w:r w:rsidR="00BB5ABA">
            <w:rPr>
              <w:rFonts w:ascii="Helvetica" w:hAnsi="Helvetica" w:cs="Helvetica"/>
              <w:color w:val="0B2F63"/>
              <w:sz w:val="23"/>
              <w:szCs w:val="23"/>
              <w:lang w:val="ro-RO"/>
            </w:rPr>
            <w:t>s</w:t>
          </w:r>
          <w:r w:rsidRPr="00331DE6">
            <w:rPr>
              <w:rFonts w:ascii="Helvetica" w:hAnsi="Helvetica" w:cs="Helvetica"/>
              <w:color w:val="0B2F63"/>
              <w:sz w:val="23"/>
              <w:szCs w:val="23"/>
              <w:lang w:val="ro-RO"/>
            </w:rPr>
            <w:t>i Postdoctorale</w:t>
          </w:r>
        </w:p>
      </w:tc>
    </w:tr>
  </w:tbl>
  <w:p w14:paraId="556EEC9C"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5BD7E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807439815"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F8D4" w14:textId="77777777" w:rsidR="000F6E45" w:rsidRDefault="000F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538EB"/>
    <w:multiLevelType w:val="hybridMultilevel"/>
    <w:tmpl w:val="913892FC"/>
    <w:lvl w:ilvl="0" w:tplc="6B700E12">
      <w:start w:val="1"/>
      <w:numFmt w:val="lowerLetter"/>
      <w:lvlText w:val="%1."/>
      <w:lvlJc w:val="left"/>
      <w:pPr>
        <w:ind w:left="460" w:hanging="361"/>
      </w:pPr>
      <w:rPr>
        <w:rFonts w:ascii="Times New Roman" w:eastAsia="Times New Roman" w:hAnsi="Times New Roman" w:cs="Times New Roman" w:hint="default"/>
        <w:spacing w:val="-14"/>
        <w:w w:val="52"/>
        <w:sz w:val="24"/>
        <w:szCs w:val="24"/>
        <w:lang w:val="ro-RO" w:eastAsia="en-US" w:bidi="ar-SA"/>
      </w:rPr>
    </w:lvl>
    <w:lvl w:ilvl="1" w:tplc="15F6C2D2">
      <w:start w:val="1"/>
      <w:numFmt w:val="lowerLetter"/>
      <w:lvlText w:val="%2."/>
      <w:lvlJc w:val="left"/>
      <w:pPr>
        <w:ind w:left="1180" w:hanging="360"/>
      </w:pPr>
      <w:rPr>
        <w:rFonts w:ascii="Times New Roman" w:eastAsia="Times New Roman" w:hAnsi="Times New Roman" w:cs="Times New Roman" w:hint="default"/>
        <w:spacing w:val="-4"/>
        <w:w w:val="100"/>
        <w:sz w:val="24"/>
        <w:szCs w:val="24"/>
        <w:lang w:val="ro-RO" w:eastAsia="en-US" w:bidi="ar-SA"/>
      </w:rPr>
    </w:lvl>
    <w:lvl w:ilvl="2" w:tplc="A0C05588">
      <w:numFmt w:val="bullet"/>
      <w:lvlText w:val="•"/>
      <w:lvlJc w:val="left"/>
      <w:pPr>
        <w:ind w:left="2191" w:hanging="360"/>
      </w:pPr>
      <w:rPr>
        <w:rFonts w:hint="default"/>
        <w:lang w:val="ro-RO" w:eastAsia="en-US" w:bidi="ar-SA"/>
      </w:rPr>
    </w:lvl>
    <w:lvl w:ilvl="3" w:tplc="B288B732">
      <w:numFmt w:val="bullet"/>
      <w:lvlText w:val="•"/>
      <w:lvlJc w:val="left"/>
      <w:pPr>
        <w:ind w:left="3203" w:hanging="360"/>
      </w:pPr>
      <w:rPr>
        <w:rFonts w:hint="default"/>
        <w:lang w:val="ro-RO" w:eastAsia="en-US" w:bidi="ar-SA"/>
      </w:rPr>
    </w:lvl>
    <w:lvl w:ilvl="4" w:tplc="72406E02">
      <w:numFmt w:val="bullet"/>
      <w:lvlText w:val="•"/>
      <w:lvlJc w:val="left"/>
      <w:pPr>
        <w:ind w:left="4215" w:hanging="360"/>
      </w:pPr>
      <w:rPr>
        <w:rFonts w:hint="default"/>
        <w:lang w:val="ro-RO" w:eastAsia="en-US" w:bidi="ar-SA"/>
      </w:rPr>
    </w:lvl>
    <w:lvl w:ilvl="5" w:tplc="DE6EA5DA">
      <w:numFmt w:val="bullet"/>
      <w:lvlText w:val="•"/>
      <w:lvlJc w:val="left"/>
      <w:pPr>
        <w:ind w:left="5227" w:hanging="360"/>
      </w:pPr>
      <w:rPr>
        <w:rFonts w:hint="default"/>
        <w:lang w:val="ro-RO" w:eastAsia="en-US" w:bidi="ar-SA"/>
      </w:rPr>
    </w:lvl>
    <w:lvl w:ilvl="6" w:tplc="059C78EA">
      <w:numFmt w:val="bullet"/>
      <w:lvlText w:val="•"/>
      <w:lvlJc w:val="left"/>
      <w:pPr>
        <w:ind w:left="6239" w:hanging="360"/>
      </w:pPr>
      <w:rPr>
        <w:rFonts w:hint="default"/>
        <w:lang w:val="ro-RO" w:eastAsia="en-US" w:bidi="ar-SA"/>
      </w:rPr>
    </w:lvl>
    <w:lvl w:ilvl="7" w:tplc="2362DF4E">
      <w:numFmt w:val="bullet"/>
      <w:lvlText w:val="•"/>
      <w:lvlJc w:val="left"/>
      <w:pPr>
        <w:ind w:left="7250" w:hanging="360"/>
      </w:pPr>
      <w:rPr>
        <w:rFonts w:hint="default"/>
        <w:lang w:val="ro-RO" w:eastAsia="en-US" w:bidi="ar-SA"/>
      </w:rPr>
    </w:lvl>
    <w:lvl w:ilvl="8" w:tplc="5B148CF6">
      <w:numFmt w:val="bullet"/>
      <w:lvlText w:val="•"/>
      <w:lvlJc w:val="left"/>
      <w:pPr>
        <w:ind w:left="8262" w:hanging="360"/>
      </w:pPr>
      <w:rPr>
        <w:rFonts w:hint="default"/>
        <w:lang w:val="ro-RO" w:eastAsia="en-US" w:bidi="ar-SA"/>
      </w:rPr>
    </w:lvl>
  </w:abstractNum>
  <w:abstractNum w:abstractNumId="2" w15:restartNumberingAfterBreak="0">
    <w:nsid w:val="0393445A"/>
    <w:multiLevelType w:val="hybridMultilevel"/>
    <w:tmpl w:val="4C1AD442"/>
    <w:lvl w:ilvl="0" w:tplc="10DC1F6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C6EE5"/>
    <w:multiLevelType w:val="hybridMultilevel"/>
    <w:tmpl w:val="198C5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7674C"/>
    <w:multiLevelType w:val="hybridMultilevel"/>
    <w:tmpl w:val="2ACAF42E"/>
    <w:lvl w:ilvl="0" w:tplc="46209FBA">
      <w:start w:val="1"/>
      <w:numFmt w:val="decimal"/>
      <w:lvlText w:val="(%1)"/>
      <w:lvlJc w:val="left"/>
      <w:pPr>
        <w:ind w:left="460" w:hanging="360"/>
      </w:pPr>
      <w:rPr>
        <w:rFonts w:ascii="Times New Roman" w:eastAsia="Times New Roman" w:hAnsi="Times New Roman" w:cs="Times New Roman" w:hint="default"/>
        <w:w w:val="99"/>
        <w:sz w:val="24"/>
        <w:szCs w:val="24"/>
        <w:lang w:val="ro-RO" w:eastAsia="en-US" w:bidi="ar-SA"/>
      </w:rPr>
    </w:lvl>
    <w:lvl w:ilvl="1" w:tplc="0C0200CC">
      <w:numFmt w:val="bullet"/>
      <w:lvlText w:val="•"/>
      <w:lvlJc w:val="left"/>
      <w:pPr>
        <w:ind w:left="1340" w:hanging="360"/>
      </w:pPr>
      <w:rPr>
        <w:rFonts w:hint="default"/>
        <w:lang w:val="ro-RO" w:eastAsia="en-US" w:bidi="ar-SA"/>
      </w:rPr>
    </w:lvl>
    <w:lvl w:ilvl="2" w:tplc="EB6066C2">
      <w:numFmt w:val="bullet"/>
      <w:lvlText w:val="•"/>
      <w:lvlJc w:val="left"/>
      <w:pPr>
        <w:ind w:left="2221" w:hanging="360"/>
      </w:pPr>
      <w:rPr>
        <w:rFonts w:hint="default"/>
        <w:lang w:val="ro-RO" w:eastAsia="en-US" w:bidi="ar-SA"/>
      </w:rPr>
    </w:lvl>
    <w:lvl w:ilvl="3" w:tplc="B99ABE92">
      <w:numFmt w:val="bullet"/>
      <w:lvlText w:val="•"/>
      <w:lvlJc w:val="left"/>
      <w:pPr>
        <w:ind w:left="3101" w:hanging="360"/>
      </w:pPr>
      <w:rPr>
        <w:rFonts w:hint="default"/>
        <w:lang w:val="ro-RO" w:eastAsia="en-US" w:bidi="ar-SA"/>
      </w:rPr>
    </w:lvl>
    <w:lvl w:ilvl="4" w:tplc="9F086562">
      <w:numFmt w:val="bullet"/>
      <w:lvlText w:val="•"/>
      <w:lvlJc w:val="left"/>
      <w:pPr>
        <w:ind w:left="3982" w:hanging="360"/>
      </w:pPr>
      <w:rPr>
        <w:rFonts w:hint="default"/>
        <w:lang w:val="ro-RO" w:eastAsia="en-US" w:bidi="ar-SA"/>
      </w:rPr>
    </w:lvl>
    <w:lvl w:ilvl="5" w:tplc="F0C2FF02">
      <w:numFmt w:val="bullet"/>
      <w:lvlText w:val="•"/>
      <w:lvlJc w:val="left"/>
      <w:pPr>
        <w:ind w:left="4863" w:hanging="360"/>
      </w:pPr>
      <w:rPr>
        <w:rFonts w:hint="default"/>
        <w:lang w:val="ro-RO" w:eastAsia="en-US" w:bidi="ar-SA"/>
      </w:rPr>
    </w:lvl>
    <w:lvl w:ilvl="6" w:tplc="75AA9010">
      <w:numFmt w:val="bullet"/>
      <w:lvlText w:val="•"/>
      <w:lvlJc w:val="left"/>
      <w:pPr>
        <w:ind w:left="5743" w:hanging="360"/>
      </w:pPr>
      <w:rPr>
        <w:rFonts w:hint="default"/>
        <w:lang w:val="ro-RO" w:eastAsia="en-US" w:bidi="ar-SA"/>
      </w:rPr>
    </w:lvl>
    <w:lvl w:ilvl="7" w:tplc="3A926B76">
      <w:numFmt w:val="bullet"/>
      <w:lvlText w:val="•"/>
      <w:lvlJc w:val="left"/>
      <w:pPr>
        <w:ind w:left="6624" w:hanging="360"/>
      </w:pPr>
      <w:rPr>
        <w:rFonts w:hint="default"/>
        <w:lang w:val="ro-RO" w:eastAsia="en-US" w:bidi="ar-SA"/>
      </w:rPr>
    </w:lvl>
    <w:lvl w:ilvl="8" w:tplc="E4926A1E">
      <w:numFmt w:val="bullet"/>
      <w:lvlText w:val="•"/>
      <w:lvlJc w:val="left"/>
      <w:pPr>
        <w:ind w:left="7505" w:hanging="360"/>
      </w:pPr>
      <w:rPr>
        <w:rFonts w:hint="default"/>
        <w:lang w:val="ro-RO" w:eastAsia="en-US" w:bidi="ar-SA"/>
      </w:rPr>
    </w:lvl>
  </w:abstractNum>
  <w:abstractNum w:abstractNumId="5" w15:restartNumberingAfterBreak="0">
    <w:nsid w:val="0E3D5AC1"/>
    <w:multiLevelType w:val="hybridMultilevel"/>
    <w:tmpl w:val="65B0A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A73D4"/>
    <w:multiLevelType w:val="hybridMultilevel"/>
    <w:tmpl w:val="C7802764"/>
    <w:lvl w:ilvl="0" w:tplc="E3C834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D410A"/>
    <w:multiLevelType w:val="hybridMultilevel"/>
    <w:tmpl w:val="98F8CD5C"/>
    <w:lvl w:ilvl="0" w:tplc="FF0E84B2">
      <w:start w:val="6"/>
      <w:numFmt w:val="bullet"/>
      <w:lvlText w:val="-"/>
      <w:lvlJc w:val="left"/>
      <w:pPr>
        <w:ind w:left="720" w:hanging="360"/>
      </w:pPr>
      <w:rPr>
        <w:rFonts w:ascii="Times New Roman" w:eastAsiaTheme="minorHAnsi" w:hAnsi="Times New Roman" w:cs="Times New Roman" w:hint="default"/>
      </w:rPr>
    </w:lvl>
    <w:lvl w:ilvl="1" w:tplc="FF0E84B2">
      <w:start w:val="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03DB0"/>
    <w:multiLevelType w:val="hybridMultilevel"/>
    <w:tmpl w:val="04BE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A7E9B"/>
    <w:multiLevelType w:val="hybridMultilevel"/>
    <w:tmpl w:val="085E7E32"/>
    <w:lvl w:ilvl="0" w:tplc="E3C834C2">
      <w:start w:val="1"/>
      <w:numFmt w:val="lowerLetter"/>
      <w:lvlText w:val="%1."/>
      <w:lvlJc w:val="left"/>
      <w:pPr>
        <w:ind w:left="720" w:hanging="360"/>
      </w:pPr>
      <w:rPr>
        <w:rFonts w:hint="default"/>
      </w:rPr>
    </w:lvl>
    <w:lvl w:ilvl="1" w:tplc="FF0E84B2">
      <w:start w:val="6"/>
      <w:numFmt w:val="bullet"/>
      <w:lvlText w:val="-"/>
      <w:lvlJc w:val="left"/>
      <w:pPr>
        <w:ind w:left="1440" w:hanging="360"/>
      </w:pPr>
      <w:rPr>
        <w:rFonts w:ascii="Times New Roman" w:eastAsiaTheme="minorHAnsi" w:hAnsi="Times New Roman" w:cs="Times New Roman" w:hint="default"/>
      </w:rPr>
    </w:lvl>
    <w:lvl w:ilvl="2" w:tplc="1A8A9296">
      <w:start w:val="1"/>
      <w:numFmt w:val="decimal"/>
      <w:lvlText w:val="(%3)"/>
      <w:lvlJc w:val="left"/>
      <w:pPr>
        <w:ind w:left="2340" w:hanging="360"/>
      </w:pPr>
      <w:rPr>
        <w:rFonts w:hint="default"/>
      </w:rPr>
    </w:lvl>
    <w:lvl w:ilvl="3" w:tplc="E6087EA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53855"/>
    <w:multiLevelType w:val="hybridMultilevel"/>
    <w:tmpl w:val="D9BEF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C7429"/>
    <w:multiLevelType w:val="hybridMultilevel"/>
    <w:tmpl w:val="23AAB4FC"/>
    <w:lvl w:ilvl="0" w:tplc="CDE8CA66">
      <w:numFmt w:val="bullet"/>
      <w:lvlText w:val="●"/>
      <w:lvlJc w:val="left"/>
      <w:pPr>
        <w:ind w:left="1180" w:hanging="360"/>
      </w:pPr>
      <w:rPr>
        <w:rFonts w:ascii="Times New Roman" w:eastAsia="Times New Roman" w:hAnsi="Times New Roman" w:cs="Times New Roman" w:hint="default"/>
        <w:spacing w:val="-26"/>
        <w:w w:val="52"/>
        <w:sz w:val="24"/>
        <w:szCs w:val="24"/>
        <w:lang w:val="ro-RO" w:eastAsia="en-US" w:bidi="ar-SA"/>
      </w:rPr>
    </w:lvl>
    <w:lvl w:ilvl="1" w:tplc="50AC43B2">
      <w:numFmt w:val="bullet"/>
      <w:lvlText w:val="•"/>
      <w:lvlJc w:val="left"/>
      <w:pPr>
        <w:ind w:left="2090" w:hanging="360"/>
      </w:pPr>
      <w:rPr>
        <w:rFonts w:hint="default"/>
        <w:lang w:val="ro-RO" w:eastAsia="en-US" w:bidi="ar-SA"/>
      </w:rPr>
    </w:lvl>
    <w:lvl w:ilvl="2" w:tplc="7E1C9A02">
      <w:numFmt w:val="bullet"/>
      <w:lvlText w:val="•"/>
      <w:lvlJc w:val="left"/>
      <w:pPr>
        <w:ind w:left="3001" w:hanging="360"/>
      </w:pPr>
      <w:rPr>
        <w:rFonts w:hint="default"/>
        <w:lang w:val="ro-RO" w:eastAsia="en-US" w:bidi="ar-SA"/>
      </w:rPr>
    </w:lvl>
    <w:lvl w:ilvl="3" w:tplc="D91C9414">
      <w:numFmt w:val="bullet"/>
      <w:lvlText w:val="•"/>
      <w:lvlJc w:val="left"/>
      <w:pPr>
        <w:ind w:left="3911" w:hanging="360"/>
      </w:pPr>
      <w:rPr>
        <w:rFonts w:hint="default"/>
        <w:lang w:val="ro-RO" w:eastAsia="en-US" w:bidi="ar-SA"/>
      </w:rPr>
    </w:lvl>
    <w:lvl w:ilvl="4" w:tplc="2BF01486">
      <w:numFmt w:val="bullet"/>
      <w:lvlText w:val="•"/>
      <w:lvlJc w:val="left"/>
      <w:pPr>
        <w:ind w:left="4822" w:hanging="360"/>
      </w:pPr>
      <w:rPr>
        <w:rFonts w:hint="default"/>
        <w:lang w:val="ro-RO" w:eastAsia="en-US" w:bidi="ar-SA"/>
      </w:rPr>
    </w:lvl>
    <w:lvl w:ilvl="5" w:tplc="9800B91A">
      <w:numFmt w:val="bullet"/>
      <w:lvlText w:val="•"/>
      <w:lvlJc w:val="left"/>
      <w:pPr>
        <w:ind w:left="5733" w:hanging="360"/>
      </w:pPr>
      <w:rPr>
        <w:rFonts w:hint="default"/>
        <w:lang w:val="ro-RO" w:eastAsia="en-US" w:bidi="ar-SA"/>
      </w:rPr>
    </w:lvl>
    <w:lvl w:ilvl="6" w:tplc="C3B46D76">
      <w:numFmt w:val="bullet"/>
      <w:lvlText w:val="•"/>
      <w:lvlJc w:val="left"/>
      <w:pPr>
        <w:ind w:left="6643" w:hanging="360"/>
      </w:pPr>
      <w:rPr>
        <w:rFonts w:hint="default"/>
        <w:lang w:val="ro-RO" w:eastAsia="en-US" w:bidi="ar-SA"/>
      </w:rPr>
    </w:lvl>
    <w:lvl w:ilvl="7" w:tplc="D44E6B1E">
      <w:numFmt w:val="bullet"/>
      <w:lvlText w:val="•"/>
      <w:lvlJc w:val="left"/>
      <w:pPr>
        <w:ind w:left="7554" w:hanging="360"/>
      </w:pPr>
      <w:rPr>
        <w:rFonts w:hint="default"/>
        <w:lang w:val="ro-RO" w:eastAsia="en-US" w:bidi="ar-SA"/>
      </w:rPr>
    </w:lvl>
    <w:lvl w:ilvl="8" w:tplc="B9E2AA60">
      <w:numFmt w:val="bullet"/>
      <w:lvlText w:val="•"/>
      <w:lvlJc w:val="left"/>
      <w:pPr>
        <w:ind w:left="8465" w:hanging="360"/>
      </w:pPr>
      <w:rPr>
        <w:rFonts w:hint="default"/>
        <w:lang w:val="ro-RO" w:eastAsia="en-US" w:bidi="ar-SA"/>
      </w:rPr>
    </w:lvl>
  </w:abstractNum>
  <w:abstractNum w:abstractNumId="12" w15:restartNumberingAfterBreak="0">
    <w:nsid w:val="29124B5A"/>
    <w:multiLevelType w:val="hybridMultilevel"/>
    <w:tmpl w:val="3CE2052A"/>
    <w:lvl w:ilvl="0" w:tplc="149E65DC">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AC2599"/>
    <w:multiLevelType w:val="hybridMultilevel"/>
    <w:tmpl w:val="9906E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93A4E"/>
    <w:multiLevelType w:val="hybridMultilevel"/>
    <w:tmpl w:val="B3B22C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D4E6D"/>
    <w:multiLevelType w:val="hybridMultilevel"/>
    <w:tmpl w:val="847E6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10CDB"/>
    <w:multiLevelType w:val="hybridMultilevel"/>
    <w:tmpl w:val="D1728546"/>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7" w15:restartNumberingAfterBreak="0">
    <w:nsid w:val="4A1B3398"/>
    <w:multiLevelType w:val="hybridMultilevel"/>
    <w:tmpl w:val="2E2813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DB69A7"/>
    <w:multiLevelType w:val="hybridMultilevel"/>
    <w:tmpl w:val="FF22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71A21"/>
    <w:multiLevelType w:val="hybridMultilevel"/>
    <w:tmpl w:val="F234487E"/>
    <w:lvl w:ilvl="0" w:tplc="83526DE0">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D82A29"/>
    <w:multiLevelType w:val="hybridMultilevel"/>
    <w:tmpl w:val="5A60A058"/>
    <w:lvl w:ilvl="0" w:tplc="0809000F">
      <w:start w:val="1"/>
      <w:numFmt w:val="decimal"/>
      <w:lvlText w:val="%1."/>
      <w:lvlJc w:val="left"/>
      <w:pPr>
        <w:ind w:left="644" w:hanging="360"/>
      </w:pPr>
    </w:lvl>
    <w:lvl w:ilvl="1" w:tplc="15607880">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673F169E"/>
    <w:multiLevelType w:val="hybridMultilevel"/>
    <w:tmpl w:val="BCFCC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46558"/>
    <w:multiLevelType w:val="hybridMultilevel"/>
    <w:tmpl w:val="70BA1C2E"/>
    <w:lvl w:ilvl="0" w:tplc="E3C834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65F3D"/>
    <w:multiLevelType w:val="hybridMultilevel"/>
    <w:tmpl w:val="C980E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3D2622"/>
    <w:multiLevelType w:val="hybridMultilevel"/>
    <w:tmpl w:val="41D4B088"/>
    <w:lvl w:ilvl="0" w:tplc="10DC1F68">
      <w:start w:val="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A90F1E"/>
    <w:multiLevelType w:val="hybridMultilevel"/>
    <w:tmpl w:val="7048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0BD8"/>
    <w:multiLevelType w:val="hybridMultilevel"/>
    <w:tmpl w:val="FD5C7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2"/>
  </w:num>
  <w:num w:numId="4">
    <w:abstractNumId w:val="7"/>
  </w:num>
  <w:num w:numId="5">
    <w:abstractNumId w:val="20"/>
  </w:num>
  <w:num w:numId="6">
    <w:abstractNumId w:val="14"/>
  </w:num>
  <w:num w:numId="7">
    <w:abstractNumId w:val="6"/>
  </w:num>
  <w:num w:numId="8">
    <w:abstractNumId w:val="17"/>
  </w:num>
  <w:num w:numId="9">
    <w:abstractNumId w:val="12"/>
  </w:num>
  <w:num w:numId="10">
    <w:abstractNumId w:val="15"/>
  </w:num>
  <w:num w:numId="11">
    <w:abstractNumId w:val="2"/>
  </w:num>
  <w:num w:numId="12">
    <w:abstractNumId w:val="26"/>
  </w:num>
  <w:num w:numId="13">
    <w:abstractNumId w:val="24"/>
  </w:num>
  <w:num w:numId="14">
    <w:abstractNumId w:val="3"/>
  </w:num>
  <w:num w:numId="15">
    <w:abstractNumId w:val="10"/>
  </w:num>
  <w:num w:numId="16">
    <w:abstractNumId w:val="5"/>
  </w:num>
  <w:num w:numId="17">
    <w:abstractNumId w:val="1"/>
  </w:num>
  <w:num w:numId="18">
    <w:abstractNumId w:val="11"/>
  </w:num>
  <w:num w:numId="19">
    <w:abstractNumId w:val="23"/>
  </w:num>
  <w:num w:numId="20">
    <w:abstractNumId w:val="19"/>
  </w:num>
  <w:num w:numId="21">
    <w:abstractNumId w:val="8"/>
  </w:num>
  <w:num w:numId="22">
    <w:abstractNumId w:val="16"/>
  </w:num>
  <w:num w:numId="23">
    <w:abstractNumId w:val="13"/>
  </w:num>
  <w:num w:numId="24">
    <w:abstractNumId w:val="4"/>
  </w:num>
  <w:num w:numId="25">
    <w:abstractNumId w:val="18"/>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3C1B"/>
    <w:rsid w:val="00017E93"/>
    <w:rsid w:val="00053FA3"/>
    <w:rsid w:val="000662D4"/>
    <w:rsid w:val="000666F2"/>
    <w:rsid w:val="00076E68"/>
    <w:rsid w:val="00080BAF"/>
    <w:rsid w:val="000826D7"/>
    <w:rsid w:val="00093C41"/>
    <w:rsid w:val="00096E2E"/>
    <w:rsid w:val="000A5308"/>
    <w:rsid w:val="000A5A98"/>
    <w:rsid w:val="000B2FA1"/>
    <w:rsid w:val="000B428C"/>
    <w:rsid w:val="000B523B"/>
    <w:rsid w:val="000C0452"/>
    <w:rsid w:val="000C797B"/>
    <w:rsid w:val="000D3962"/>
    <w:rsid w:val="000F09B1"/>
    <w:rsid w:val="000F6E45"/>
    <w:rsid w:val="00100282"/>
    <w:rsid w:val="001031FD"/>
    <w:rsid w:val="00105B39"/>
    <w:rsid w:val="00114111"/>
    <w:rsid w:val="00115270"/>
    <w:rsid w:val="00122DEA"/>
    <w:rsid w:val="001315B0"/>
    <w:rsid w:val="001350E0"/>
    <w:rsid w:val="00135619"/>
    <w:rsid w:val="00142963"/>
    <w:rsid w:val="00167E3B"/>
    <w:rsid w:val="001820E2"/>
    <w:rsid w:val="00191150"/>
    <w:rsid w:val="001941D8"/>
    <w:rsid w:val="001A04F3"/>
    <w:rsid w:val="001A7EFE"/>
    <w:rsid w:val="001B036B"/>
    <w:rsid w:val="001B647F"/>
    <w:rsid w:val="001C33C4"/>
    <w:rsid w:val="001C7C93"/>
    <w:rsid w:val="001D1EAC"/>
    <w:rsid w:val="001D3428"/>
    <w:rsid w:val="001D4742"/>
    <w:rsid w:val="001D78F2"/>
    <w:rsid w:val="001D7E71"/>
    <w:rsid w:val="001E320A"/>
    <w:rsid w:val="001F00C3"/>
    <w:rsid w:val="001F1A9B"/>
    <w:rsid w:val="001F70BC"/>
    <w:rsid w:val="00206978"/>
    <w:rsid w:val="00214F26"/>
    <w:rsid w:val="00214F8F"/>
    <w:rsid w:val="002361F4"/>
    <w:rsid w:val="00247E50"/>
    <w:rsid w:val="00257C12"/>
    <w:rsid w:val="002638F9"/>
    <w:rsid w:val="002644C4"/>
    <w:rsid w:val="00275499"/>
    <w:rsid w:val="0029200B"/>
    <w:rsid w:val="00293214"/>
    <w:rsid w:val="002A7EFA"/>
    <w:rsid w:val="002C069E"/>
    <w:rsid w:val="002C60B9"/>
    <w:rsid w:val="002E2400"/>
    <w:rsid w:val="002E5404"/>
    <w:rsid w:val="002F3BD6"/>
    <w:rsid w:val="002F61F5"/>
    <w:rsid w:val="003127D5"/>
    <w:rsid w:val="003220C3"/>
    <w:rsid w:val="0033010B"/>
    <w:rsid w:val="00331DE6"/>
    <w:rsid w:val="003474BA"/>
    <w:rsid w:val="0035166A"/>
    <w:rsid w:val="00355381"/>
    <w:rsid w:val="00355465"/>
    <w:rsid w:val="00361179"/>
    <w:rsid w:val="00363069"/>
    <w:rsid w:val="0036515E"/>
    <w:rsid w:val="003724F7"/>
    <w:rsid w:val="00381114"/>
    <w:rsid w:val="003A4A2A"/>
    <w:rsid w:val="003A5AE9"/>
    <w:rsid w:val="003B0CDD"/>
    <w:rsid w:val="003E3709"/>
    <w:rsid w:val="003F2D17"/>
    <w:rsid w:val="003F761A"/>
    <w:rsid w:val="00403E1B"/>
    <w:rsid w:val="0042388E"/>
    <w:rsid w:val="00423AFF"/>
    <w:rsid w:val="0043399F"/>
    <w:rsid w:val="004354DE"/>
    <w:rsid w:val="0044289F"/>
    <w:rsid w:val="00454BE0"/>
    <w:rsid w:val="004616FD"/>
    <w:rsid w:val="0047441A"/>
    <w:rsid w:val="00482443"/>
    <w:rsid w:val="0048509B"/>
    <w:rsid w:val="0049350A"/>
    <w:rsid w:val="004A15C9"/>
    <w:rsid w:val="004A1A69"/>
    <w:rsid w:val="004A523F"/>
    <w:rsid w:val="004B34DA"/>
    <w:rsid w:val="004C1A16"/>
    <w:rsid w:val="004D0B56"/>
    <w:rsid w:val="004D39F3"/>
    <w:rsid w:val="004E01E3"/>
    <w:rsid w:val="004F5075"/>
    <w:rsid w:val="004F56BE"/>
    <w:rsid w:val="00501FDB"/>
    <w:rsid w:val="00502295"/>
    <w:rsid w:val="005117A6"/>
    <w:rsid w:val="00524A7B"/>
    <w:rsid w:val="00525D84"/>
    <w:rsid w:val="00542F63"/>
    <w:rsid w:val="00545BE9"/>
    <w:rsid w:val="00552ABB"/>
    <w:rsid w:val="00553B72"/>
    <w:rsid w:val="00581384"/>
    <w:rsid w:val="00583E68"/>
    <w:rsid w:val="0059099D"/>
    <w:rsid w:val="00593D48"/>
    <w:rsid w:val="005A51E2"/>
    <w:rsid w:val="005C2CE9"/>
    <w:rsid w:val="005D26D9"/>
    <w:rsid w:val="005E04F2"/>
    <w:rsid w:val="006118F2"/>
    <w:rsid w:val="0062656F"/>
    <w:rsid w:val="00632489"/>
    <w:rsid w:val="00634985"/>
    <w:rsid w:val="00634C16"/>
    <w:rsid w:val="00635472"/>
    <w:rsid w:val="00656BBB"/>
    <w:rsid w:val="00657517"/>
    <w:rsid w:val="00661A65"/>
    <w:rsid w:val="00662E62"/>
    <w:rsid w:val="00664E8F"/>
    <w:rsid w:val="006671E6"/>
    <w:rsid w:val="00670D78"/>
    <w:rsid w:val="00671A44"/>
    <w:rsid w:val="00672FAA"/>
    <w:rsid w:val="00690AE5"/>
    <w:rsid w:val="006970E4"/>
    <w:rsid w:val="006B70EA"/>
    <w:rsid w:val="006D0E99"/>
    <w:rsid w:val="006D4739"/>
    <w:rsid w:val="006D4DE3"/>
    <w:rsid w:val="006D5E46"/>
    <w:rsid w:val="006D61E2"/>
    <w:rsid w:val="006D65FE"/>
    <w:rsid w:val="006E19E2"/>
    <w:rsid w:val="006E3525"/>
    <w:rsid w:val="006F2316"/>
    <w:rsid w:val="006F2E41"/>
    <w:rsid w:val="006F4CFF"/>
    <w:rsid w:val="007000AF"/>
    <w:rsid w:val="00710EB1"/>
    <w:rsid w:val="007160E0"/>
    <w:rsid w:val="0072492B"/>
    <w:rsid w:val="007316D1"/>
    <w:rsid w:val="0073349A"/>
    <w:rsid w:val="007340D7"/>
    <w:rsid w:val="00741525"/>
    <w:rsid w:val="0074382B"/>
    <w:rsid w:val="00746F27"/>
    <w:rsid w:val="00752885"/>
    <w:rsid w:val="007577FE"/>
    <w:rsid w:val="0076373A"/>
    <w:rsid w:val="00764DB9"/>
    <w:rsid w:val="007749A5"/>
    <w:rsid w:val="00781FEF"/>
    <w:rsid w:val="00782268"/>
    <w:rsid w:val="007976DE"/>
    <w:rsid w:val="007A379C"/>
    <w:rsid w:val="007A6714"/>
    <w:rsid w:val="007B2B6E"/>
    <w:rsid w:val="007B594F"/>
    <w:rsid w:val="007D3A4C"/>
    <w:rsid w:val="007D6192"/>
    <w:rsid w:val="007D7247"/>
    <w:rsid w:val="007F563B"/>
    <w:rsid w:val="00811062"/>
    <w:rsid w:val="00832918"/>
    <w:rsid w:val="00832BF8"/>
    <w:rsid w:val="00835733"/>
    <w:rsid w:val="0083577A"/>
    <w:rsid w:val="00842776"/>
    <w:rsid w:val="00847539"/>
    <w:rsid w:val="00856411"/>
    <w:rsid w:val="00861935"/>
    <w:rsid w:val="00863BB2"/>
    <w:rsid w:val="00866D3C"/>
    <w:rsid w:val="00871531"/>
    <w:rsid w:val="00887605"/>
    <w:rsid w:val="00891A0A"/>
    <w:rsid w:val="0089502A"/>
    <w:rsid w:val="00895032"/>
    <w:rsid w:val="008A3E91"/>
    <w:rsid w:val="008A6E02"/>
    <w:rsid w:val="008B2D05"/>
    <w:rsid w:val="008E16A1"/>
    <w:rsid w:val="008F0DA2"/>
    <w:rsid w:val="008F54D4"/>
    <w:rsid w:val="00900CED"/>
    <w:rsid w:val="00901E72"/>
    <w:rsid w:val="009045E6"/>
    <w:rsid w:val="0091137D"/>
    <w:rsid w:val="00924377"/>
    <w:rsid w:val="00926588"/>
    <w:rsid w:val="00946F31"/>
    <w:rsid w:val="00950E47"/>
    <w:rsid w:val="0096461D"/>
    <w:rsid w:val="0097065A"/>
    <w:rsid w:val="009722AA"/>
    <w:rsid w:val="00976AAA"/>
    <w:rsid w:val="00987CAC"/>
    <w:rsid w:val="00993842"/>
    <w:rsid w:val="009942C6"/>
    <w:rsid w:val="009B0F2C"/>
    <w:rsid w:val="009B6FA7"/>
    <w:rsid w:val="009B7A06"/>
    <w:rsid w:val="009C7FFB"/>
    <w:rsid w:val="009D57F5"/>
    <w:rsid w:val="009E106A"/>
    <w:rsid w:val="009E29C4"/>
    <w:rsid w:val="009E5FBF"/>
    <w:rsid w:val="009F3FFF"/>
    <w:rsid w:val="009F7965"/>
    <w:rsid w:val="00A00AAC"/>
    <w:rsid w:val="00A119FB"/>
    <w:rsid w:val="00A15623"/>
    <w:rsid w:val="00A27494"/>
    <w:rsid w:val="00A35AC5"/>
    <w:rsid w:val="00A50C36"/>
    <w:rsid w:val="00A54E13"/>
    <w:rsid w:val="00A7291D"/>
    <w:rsid w:val="00A857C2"/>
    <w:rsid w:val="00A87E5A"/>
    <w:rsid w:val="00AA2857"/>
    <w:rsid w:val="00AB71F8"/>
    <w:rsid w:val="00AC66D8"/>
    <w:rsid w:val="00AD3FA8"/>
    <w:rsid w:val="00AD728A"/>
    <w:rsid w:val="00AE467E"/>
    <w:rsid w:val="00AF32B1"/>
    <w:rsid w:val="00AF5A2F"/>
    <w:rsid w:val="00AF767D"/>
    <w:rsid w:val="00B02B98"/>
    <w:rsid w:val="00B10FF3"/>
    <w:rsid w:val="00B3009C"/>
    <w:rsid w:val="00B41117"/>
    <w:rsid w:val="00B53276"/>
    <w:rsid w:val="00B64BDF"/>
    <w:rsid w:val="00B728E5"/>
    <w:rsid w:val="00B90A5B"/>
    <w:rsid w:val="00BB0A1F"/>
    <w:rsid w:val="00BB5ABA"/>
    <w:rsid w:val="00BB5E30"/>
    <w:rsid w:val="00BD5BF9"/>
    <w:rsid w:val="00BF0F71"/>
    <w:rsid w:val="00BF3343"/>
    <w:rsid w:val="00C04AB8"/>
    <w:rsid w:val="00C07459"/>
    <w:rsid w:val="00C13F10"/>
    <w:rsid w:val="00C14441"/>
    <w:rsid w:val="00C163A4"/>
    <w:rsid w:val="00C30085"/>
    <w:rsid w:val="00C3020D"/>
    <w:rsid w:val="00C361C6"/>
    <w:rsid w:val="00C41B16"/>
    <w:rsid w:val="00C51CD2"/>
    <w:rsid w:val="00C55243"/>
    <w:rsid w:val="00C6198C"/>
    <w:rsid w:val="00C73686"/>
    <w:rsid w:val="00C74CDB"/>
    <w:rsid w:val="00C80715"/>
    <w:rsid w:val="00C80A84"/>
    <w:rsid w:val="00C86F7A"/>
    <w:rsid w:val="00C92695"/>
    <w:rsid w:val="00C9715F"/>
    <w:rsid w:val="00CA15B3"/>
    <w:rsid w:val="00CA6B2D"/>
    <w:rsid w:val="00CA7E47"/>
    <w:rsid w:val="00CB79B8"/>
    <w:rsid w:val="00CD4936"/>
    <w:rsid w:val="00CE788D"/>
    <w:rsid w:val="00CF3842"/>
    <w:rsid w:val="00D0634F"/>
    <w:rsid w:val="00D3570D"/>
    <w:rsid w:val="00D45390"/>
    <w:rsid w:val="00D469AD"/>
    <w:rsid w:val="00D51555"/>
    <w:rsid w:val="00D72000"/>
    <w:rsid w:val="00D903E9"/>
    <w:rsid w:val="00D91143"/>
    <w:rsid w:val="00D93065"/>
    <w:rsid w:val="00DA3E89"/>
    <w:rsid w:val="00DB7AFB"/>
    <w:rsid w:val="00DC0D1C"/>
    <w:rsid w:val="00DC72E1"/>
    <w:rsid w:val="00DD3455"/>
    <w:rsid w:val="00DD7629"/>
    <w:rsid w:val="00DE4641"/>
    <w:rsid w:val="00DE618C"/>
    <w:rsid w:val="00DF1B1D"/>
    <w:rsid w:val="00DF2146"/>
    <w:rsid w:val="00E109DB"/>
    <w:rsid w:val="00E16ED0"/>
    <w:rsid w:val="00E20289"/>
    <w:rsid w:val="00E314C5"/>
    <w:rsid w:val="00E33DCD"/>
    <w:rsid w:val="00E458D9"/>
    <w:rsid w:val="00E57B6A"/>
    <w:rsid w:val="00E62EBE"/>
    <w:rsid w:val="00E748EE"/>
    <w:rsid w:val="00E924F4"/>
    <w:rsid w:val="00EA1C03"/>
    <w:rsid w:val="00EA4B98"/>
    <w:rsid w:val="00EA7E0F"/>
    <w:rsid w:val="00EB1641"/>
    <w:rsid w:val="00EB2542"/>
    <w:rsid w:val="00EC5693"/>
    <w:rsid w:val="00ED2908"/>
    <w:rsid w:val="00ED6DBE"/>
    <w:rsid w:val="00ED7426"/>
    <w:rsid w:val="00EE245B"/>
    <w:rsid w:val="00EF7EA1"/>
    <w:rsid w:val="00F1153E"/>
    <w:rsid w:val="00F148BE"/>
    <w:rsid w:val="00F370DB"/>
    <w:rsid w:val="00F47845"/>
    <w:rsid w:val="00F52C55"/>
    <w:rsid w:val="00F5672C"/>
    <w:rsid w:val="00F57737"/>
    <w:rsid w:val="00F64B94"/>
    <w:rsid w:val="00F73F3D"/>
    <w:rsid w:val="00F765A9"/>
    <w:rsid w:val="00F77DDA"/>
    <w:rsid w:val="00F806DF"/>
    <w:rsid w:val="00F84E69"/>
    <w:rsid w:val="00F86CEE"/>
    <w:rsid w:val="00FA5219"/>
    <w:rsid w:val="00FB1042"/>
    <w:rsid w:val="00FC1B5D"/>
    <w:rsid w:val="00FD6C29"/>
    <w:rsid w:val="00FE0794"/>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6120"/>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E2"/>
    <w:pPr>
      <w:spacing w:after="200" w:line="276" w:lineRule="auto"/>
    </w:pPr>
    <w:rPr>
      <w:sz w:val="22"/>
      <w:szCs w:val="22"/>
      <w:lang w:eastAsia="en-US"/>
    </w:rPr>
  </w:style>
  <w:style w:type="paragraph" w:styleId="Heading1">
    <w:name w:val="heading 1"/>
    <w:basedOn w:val="Normal"/>
    <w:link w:val="Heading1Char"/>
    <w:uiPriority w:val="9"/>
    <w:qFormat/>
    <w:rsid w:val="0096461D"/>
    <w:pPr>
      <w:widowControl w:val="0"/>
      <w:autoSpaceDE w:val="0"/>
      <w:autoSpaceDN w:val="0"/>
      <w:spacing w:after="0" w:line="240" w:lineRule="auto"/>
      <w:ind w:left="2370"/>
      <w:jc w:val="center"/>
      <w:outlineLvl w:val="0"/>
    </w:pPr>
    <w:rPr>
      <w:rFonts w:ascii="Times New Roman" w:eastAsia="Times New Roman" w:hAnsi="Times New Roman"/>
      <w:b/>
      <w:bCs/>
      <w:sz w:val="24"/>
      <w:szCs w:val="24"/>
      <w:lang w:val="ro-RO"/>
    </w:rPr>
  </w:style>
  <w:style w:type="paragraph" w:styleId="Heading2">
    <w:name w:val="heading 2"/>
    <w:basedOn w:val="Normal"/>
    <w:next w:val="Normal"/>
    <w:link w:val="Heading2Char"/>
    <w:uiPriority w:val="9"/>
    <w:semiHidden/>
    <w:unhideWhenUsed/>
    <w:qFormat/>
    <w:rsid w:val="008357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3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66A"/>
    <w:pPr>
      <w:autoSpaceDE w:val="0"/>
      <w:autoSpaceDN w:val="0"/>
      <w:adjustRightInd w:val="0"/>
    </w:pPr>
    <w:rPr>
      <w:rFonts w:eastAsiaTheme="minorHAnsi" w:cs="Calibri"/>
      <w:color w:val="000000"/>
      <w:sz w:val="24"/>
      <w:szCs w:val="24"/>
      <w:lang w:val="en-GB" w:eastAsia="en-US"/>
    </w:rPr>
  </w:style>
  <w:style w:type="paragraph" w:styleId="Title">
    <w:name w:val="Title"/>
    <w:basedOn w:val="Normal"/>
    <w:link w:val="TitleChar"/>
    <w:uiPriority w:val="10"/>
    <w:qFormat/>
    <w:rsid w:val="00E924F4"/>
    <w:pPr>
      <w:widowControl w:val="0"/>
      <w:autoSpaceDE w:val="0"/>
      <w:autoSpaceDN w:val="0"/>
      <w:spacing w:before="80" w:after="0" w:line="552" w:lineRule="exact"/>
      <w:ind w:left="2370" w:right="2374"/>
      <w:jc w:val="center"/>
    </w:pPr>
    <w:rPr>
      <w:rFonts w:ascii="Times New Roman" w:eastAsia="Times New Roman" w:hAnsi="Times New Roman"/>
      <w:b/>
      <w:bCs/>
      <w:sz w:val="48"/>
      <w:szCs w:val="48"/>
      <w:lang w:val="ro-RO"/>
    </w:rPr>
  </w:style>
  <w:style w:type="character" w:customStyle="1" w:styleId="TitleChar">
    <w:name w:val="Title Char"/>
    <w:basedOn w:val="DefaultParagraphFont"/>
    <w:link w:val="Title"/>
    <w:uiPriority w:val="10"/>
    <w:rsid w:val="00E924F4"/>
    <w:rPr>
      <w:rFonts w:ascii="Times New Roman" w:eastAsia="Times New Roman" w:hAnsi="Times New Roman"/>
      <w:b/>
      <w:bCs/>
      <w:sz w:val="48"/>
      <w:szCs w:val="48"/>
      <w:lang w:val="ro-RO" w:eastAsia="en-US"/>
    </w:rPr>
  </w:style>
  <w:style w:type="paragraph" w:customStyle="1" w:styleId="TableParagraph">
    <w:name w:val="Table Paragraph"/>
    <w:basedOn w:val="Normal"/>
    <w:uiPriority w:val="1"/>
    <w:qFormat/>
    <w:rsid w:val="00E924F4"/>
    <w:pPr>
      <w:widowControl w:val="0"/>
      <w:autoSpaceDE w:val="0"/>
      <w:autoSpaceDN w:val="0"/>
      <w:spacing w:after="0" w:line="240" w:lineRule="auto"/>
    </w:pPr>
    <w:rPr>
      <w:rFonts w:ascii="Times New Roman" w:eastAsia="Times New Roman" w:hAnsi="Times New Roman"/>
      <w:lang w:val="ro-RO"/>
    </w:rPr>
  </w:style>
  <w:style w:type="character" w:customStyle="1" w:styleId="Heading1Char">
    <w:name w:val="Heading 1 Char"/>
    <w:basedOn w:val="DefaultParagraphFont"/>
    <w:link w:val="Heading1"/>
    <w:uiPriority w:val="9"/>
    <w:rsid w:val="0096461D"/>
    <w:rPr>
      <w:rFonts w:ascii="Times New Roman" w:eastAsia="Times New Roman" w:hAnsi="Times New Roman"/>
      <w:b/>
      <w:bCs/>
      <w:sz w:val="24"/>
      <w:szCs w:val="24"/>
      <w:lang w:val="ro-RO" w:eastAsia="en-US"/>
    </w:rPr>
  </w:style>
  <w:style w:type="paragraph" w:styleId="BodyText">
    <w:name w:val="Body Text"/>
    <w:basedOn w:val="Normal"/>
    <w:link w:val="BodyTextChar"/>
    <w:uiPriority w:val="1"/>
    <w:qFormat/>
    <w:rsid w:val="0096461D"/>
    <w:pPr>
      <w:widowControl w:val="0"/>
      <w:autoSpaceDE w:val="0"/>
      <w:autoSpaceDN w:val="0"/>
      <w:spacing w:after="0" w:line="240" w:lineRule="auto"/>
    </w:pPr>
    <w:rPr>
      <w:rFonts w:ascii="Times New Roman" w:eastAsia="Times New Roman" w:hAnsi="Times New Roman"/>
      <w:sz w:val="24"/>
      <w:szCs w:val="24"/>
      <w:lang w:val="ro-RO"/>
    </w:rPr>
  </w:style>
  <w:style w:type="character" w:customStyle="1" w:styleId="BodyTextChar">
    <w:name w:val="Body Text Char"/>
    <w:basedOn w:val="DefaultParagraphFont"/>
    <w:link w:val="BodyText"/>
    <w:uiPriority w:val="1"/>
    <w:rsid w:val="0096461D"/>
    <w:rPr>
      <w:rFonts w:ascii="Times New Roman" w:eastAsia="Times New Roman" w:hAnsi="Times New Roman"/>
      <w:sz w:val="24"/>
      <w:szCs w:val="24"/>
      <w:lang w:val="ro-RO" w:eastAsia="en-US"/>
    </w:rPr>
  </w:style>
  <w:style w:type="paragraph" w:styleId="ListParagraph">
    <w:name w:val="List Paragraph"/>
    <w:basedOn w:val="Normal"/>
    <w:uiPriority w:val="1"/>
    <w:qFormat/>
    <w:rsid w:val="0096461D"/>
    <w:pPr>
      <w:widowControl w:val="0"/>
      <w:autoSpaceDE w:val="0"/>
      <w:autoSpaceDN w:val="0"/>
      <w:spacing w:after="0" w:line="240" w:lineRule="auto"/>
      <w:ind w:left="1180" w:hanging="360"/>
      <w:jc w:val="both"/>
    </w:pPr>
    <w:rPr>
      <w:rFonts w:ascii="Times New Roman" w:eastAsia="Times New Roman" w:hAnsi="Times New Roman"/>
      <w:lang w:val="ro-RO"/>
    </w:rPr>
  </w:style>
  <w:style w:type="character" w:customStyle="1" w:styleId="Heading2Char">
    <w:name w:val="Heading 2 Char"/>
    <w:basedOn w:val="DefaultParagraphFont"/>
    <w:link w:val="Heading2"/>
    <w:uiPriority w:val="9"/>
    <w:semiHidden/>
    <w:rsid w:val="0083577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ABDC-A716-4FAB-9538-D90A9E02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752</Words>
  <Characters>4289</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ULBS</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SIGHIARTAU SIMONA MARIA</cp:lastModifiedBy>
  <cp:revision>4</cp:revision>
  <cp:lastPrinted>2021-07-06T12:39:00Z</cp:lastPrinted>
  <dcterms:created xsi:type="dcterms:W3CDTF">2022-06-09T08:37:00Z</dcterms:created>
  <dcterms:modified xsi:type="dcterms:W3CDTF">2025-04-29T10:51:00Z</dcterms:modified>
</cp:coreProperties>
</file>